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2" w:rsidRDefault="00716E62">
      <w:pPr>
        <w:ind w:left="-1701"/>
      </w:pPr>
    </w:p>
    <w:p w:rsidR="00716E62" w:rsidRPr="001005DA" w:rsidRDefault="00A2549B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Информация о порядке</w:t>
      </w:r>
    </w:p>
    <w:p w:rsidR="001005DA" w:rsidRDefault="001005DA" w:rsidP="009E73C6">
      <w:pPr>
        <w:ind w:left="644"/>
        <w:jc w:val="center"/>
        <w:rPr>
          <w:sz w:val="28"/>
          <w:szCs w:val="28"/>
        </w:rPr>
      </w:pPr>
      <w:bookmarkStart w:id="0" w:name="_GoBack"/>
      <w:r w:rsidRPr="006B6468">
        <w:rPr>
          <w:sz w:val="28"/>
          <w:szCs w:val="28"/>
        </w:rPr>
        <w:t>выполнения технологических, технических и других мероприятий, связанных с подключением (</w:t>
      </w:r>
      <w:r w:rsidR="00DE61DF">
        <w:rPr>
          <w:sz w:val="28"/>
          <w:szCs w:val="28"/>
        </w:rPr>
        <w:t>технологическим при</w:t>
      </w:r>
      <w:r w:rsidRPr="006B6468">
        <w:rPr>
          <w:sz w:val="28"/>
          <w:szCs w:val="28"/>
        </w:rPr>
        <w:t>соед</w:t>
      </w:r>
      <w:r w:rsidR="0068042D">
        <w:rPr>
          <w:sz w:val="28"/>
          <w:szCs w:val="28"/>
        </w:rPr>
        <w:t>инением) к системам</w:t>
      </w:r>
      <w:r w:rsidR="00B83EF4">
        <w:rPr>
          <w:sz w:val="28"/>
          <w:szCs w:val="28"/>
        </w:rPr>
        <w:t xml:space="preserve"> </w:t>
      </w:r>
      <w:r w:rsidR="002106C5">
        <w:rPr>
          <w:sz w:val="28"/>
          <w:szCs w:val="28"/>
        </w:rPr>
        <w:t xml:space="preserve">теплоснабжения, водоснабжения, </w:t>
      </w:r>
      <w:r w:rsidR="00B83EF4">
        <w:rPr>
          <w:sz w:val="28"/>
          <w:szCs w:val="28"/>
        </w:rPr>
        <w:t>водоотведения</w:t>
      </w:r>
      <w:r w:rsidR="009E73C6">
        <w:rPr>
          <w:sz w:val="28"/>
          <w:szCs w:val="28"/>
        </w:rPr>
        <w:t xml:space="preserve"> </w:t>
      </w:r>
      <w:r w:rsidR="000D2E80">
        <w:rPr>
          <w:sz w:val="28"/>
          <w:szCs w:val="28"/>
        </w:rPr>
        <w:t>АО «ОЭЗ ППТ «</w:t>
      </w:r>
      <w:proofErr w:type="spellStart"/>
      <w:r w:rsidR="000D2E80"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>».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bookmarkEnd w:id="0"/>
    <w:p w:rsidR="00367847" w:rsidRPr="00367847" w:rsidRDefault="0036784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67847">
        <w:rPr>
          <w:sz w:val="28"/>
        </w:rPr>
        <w:t>АО «ОЭЗ ППТ «</w:t>
      </w:r>
      <w:proofErr w:type="spellStart"/>
      <w:r w:rsidR="000D2E80">
        <w:rPr>
          <w:sz w:val="28"/>
          <w:szCs w:val="28"/>
        </w:rPr>
        <w:t>Алабуга</w:t>
      </w:r>
      <w:proofErr w:type="spellEnd"/>
      <w:r w:rsidRPr="00367847">
        <w:rPr>
          <w:sz w:val="28"/>
        </w:rPr>
        <w:t>» осуществляет подключение</w:t>
      </w:r>
      <w:r>
        <w:rPr>
          <w:sz w:val="28"/>
        </w:rPr>
        <w:t xml:space="preserve"> объектов</w:t>
      </w:r>
      <w:r w:rsidRPr="00367847">
        <w:rPr>
          <w:sz w:val="28"/>
        </w:rPr>
        <w:t xml:space="preserve"> заявителей, расположенных на территории особой экономической зоны промышленно-производственного типа «</w:t>
      </w:r>
      <w:proofErr w:type="spellStart"/>
      <w:r w:rsidR="000D2E80">
        <w:rPr>
          <w:sz w:val="28"/>
          <w:szCs w:val="28"/>
        </w:rPr>
        <w:t>Алабуга</w:t>
      </w:r>
      <w:proofErr w:type="spellEnd"/>
      <w:r w:rsidRPr="00367847">
        <w:rPr>
          <w:sz w:val="28"/>
        </w:rPr>
        <w:t>», к сетям теплоснабжения</w:t>
      </w:r>
      <w:r>
        <w:rPr>
          <w:sz w:val="28"/>
        </w:rPr>
        <w:t>, водоснабжения, водоотвед</w:t>
      </w:r>
      <w:r w:rsidR="009E73C6">
        <w:rPr>
          <w:sz w:val="28"/>
        </w:rPr>
        <w:t>ения</w:t>
      </w:r>
      <w:r w:rsidRPr="00367847">
        <w:rPr>
          <w:sz w:val="28"/>
        </w:rPr>
        <w:t>.</w:t>
      </w:r>
    </w:p>
    <w:p w:rsidR="00DD4E09" w:rsidRDefault="0036784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="000D2E80">
        <w:rPr>
          <w:sz w:val="28"/>
        </w:rPr>
        <w:t xml:space="preserve">, обращается в </w:t>
      </w:r>
      <w:r w:rsidRPr="00367847">
        <w:rPr>
          <w:sz w:val="28"/>
        </w:rPr>
        <w:t>АО «ОЭЗ ППТ «</w:t>
      </w:r>
      <w:proofErr w:type="spellStart"/>
      <w:r w:rsidR="000D2E80">
        <w:rPr>
          <w:sz w:val="28"/>
          <w:szCs w:val="28"/>
        </w:rPr>
        <w:t>Алабуга</w:t>
      </w:r>
      <w:proofErr w:type="spellEnd"/>
      <w:r w:rsidRPr="00367847">
        <w:rPr>
          <w:sz w:val="28"/>
        </w:rPr>
        <w:t xml:space="preserve">» с заявлением </w:t>
      </w:r>
      <w:r w:rsidR="00DD4E09">
        <w:rPr>
          <w:sz w:val="28"/>
        </w:rPr>
        <w:t xml:space="preserve"> </w:t>
      </w:r>
      <w:r w:rsidRPr="00367847">
        <w:rPr>
          <w:sz w:val="28"/>
        </w:rPr>
        <w:t>о выдаче технических условий на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</w:t>
      </w:r>
      <w:r w:rsidR="00200637">
        <w:rPr>
          <w:sz w:val="28"/>
        </w:rPr>
        <w:t>едённой в приложении №1</w:t>
      </w:r>
      <w:r w:rsidR="00DD4E09">
        <w:rPr>
          <w:sz w:val="28"/>
        </w:rPr>
        <w:t>)</w:t>
      </w:r>
      <w:r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Pr="00367847">
          <w:rPr>
            <w:sz w:val="28"/>
          </w:rPr>
          <w:t>Правилами</w:t>
        </w:r>
      </w:hyperlink>
      <w:r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C8660F">
        <w:rPr>
          <w:sz w:val="28"/>
        </w:rPr>
        <w:t>к системам теплоснабжения, водоснабжения, хозяйственно-бытового и ливневого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 xml:space="preserve">ествляется на основании </w:t>
      </w:r>
      <w:r w:rsidR="00C716B5">
        <w:rPr>
          <w:sz w:val="28"/>
        </w:rPr>
        <w:t>заявок</w:t>
      </w:r>
      <w:r w:rsidRPr="00891E62">
        <w:rPr>
          <w:sz w:val="28"/>
        </w:rPr>
        <w:t xml:space="preserve"> </w:t>
      </w:r>
      <w:r w:rsidR="00C716B5">
        <w:rPr>
          <w:sz w:val="28"/>
        </w:rPr>
        <w:t>на</w:t>
      </w:r>
      <w:r w:rsidRPr="00891E62">
        <w:rPr>
          <w:sz w:val="28"/>
        </w:rPr>
        <w:t xml:space="preserve"> </w:t>
      </w:r>
      <w:r w:rsidRPr="00C716B5">
        <w:rPr>
          <w:sz w:val="28"/>
        </w:rPr>
        <w:t>подкл</w:t>
      </w:r>
      <w:r w:rsidR="00C716B5" w:rsidRPr="00C716B5">
        <w:rPr>
          <w:sz w:val="28"/>
        </w:rPr>
        <w:t>ючение</w:t>
      </w:r>
      <w:r w:rsidR="00C716B5">
        <w:rPr>
          <w:sz w:val="28"/>
        </w:rPr>
        <w:t xml:space="preserve"> к сетям ИТО и договоров на потребление ресурсов</w:t>
      </w:r>
      <w:r w:rsidRPr="00C716B5">
        <w:rPr>
          <w:sz w:val="28"/>
        </w:rPr>
        <w:t>.</w:t>
      </w:r>
      <w:r w:rsidR="009E73C6">
        <w:rPr>
          <w:sz w:val="28"/>
        </w:rPr>
        <w:t xml:space="preserve"> </w:t>
      </w:r>
    </w:p>
    <w:p w:rsidR="00DD4E09" w:rsidRDefault="0068042D" w:rsidP="00453CD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891E62">
        <w:rPr>
          <w:sz w:val="28"/>
          <w:lang w:eastAsia="ru-RU"/>
        </w:rPr>
        <w:t xml:space="preserve">Для последующего планирования распределения мощностей </w:t>
      </w:r>
      <w:proofErr w:type="spellStart"/>
      <w:r w:rsidRPr="00891E62">
        <w:rPr>
          <w:sz w:val="28"/>
          <w:lang w:eastAsia="ru-RU"/>
        </w:rPr>
        <w:t>ресурсоснабжающих</w:t>
      </w:r>
      <w:proofErr w:type="spellEnd"/>
      <w:r w:rsidRPr="00891E62">
        <w:rPr>
          <w:sz w:val="28"/>
          <w:lang w:eastAsia="ru-RU"/>
        </w:rPr>
        <w:t xml:space="preserve"> и транспортирующих организаций дополнительно необходимо заполнить </w:t>
      </w:r>
      <w:r w:rsidR="00C82067">
        <w:rPr>
          <w:sz w:val="28"/>
          <w:lang w:eastAsia="ru-RU"/>
        </w:rPr>
        <w:t>приложение к заявке</w:t>
      </w:r>
      <w:r w:rsidRPr="00891E62">
        <w:rPr>
          <w:sz w:val="28"/>
          <w:lang w:eastAsia="ru-RU"/>
        </w:rPr>
        <w:t>.</w:t>
      </w:r>
    </w:p>
    <w:p w:rsidR="00447E28" w:rsidRDefault="0068042D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891E62">
        <w:rPr>
          <w:sz w:val="28"/>
          <w:lang w:eastAsia="ru-RU"/>
        </w:rPr>
        <w:t xml:space="preserve">  </w:t>
      </w:r>
      <w:r w:rsidR="00E60DE6">
        <w:rPr>
          <w:sz w:val="28"/>
          <w:lang w:eastAsia="ru-RU"/>
        </w:rPr>
        <w:t xml:space="preserve">Дальнейшие действия по заключению договоров и осуществления самого процесса подключения к сетям </w:t>
      </w:r>
      <w:r w:rsidR="00EC4F2C" w:rsidRPr="00891E62">
        <w:rPr>
          <w:sz w:val="28"/>
          <w:lang w:eastAsia="ru-RU"/>
        </w:rPr>
        <w:t xml:space="preserve">осуществляется в соответствии </w:t>
      </w:r>
      <w:proofErr w:type="gramStart"/>
      <w:r w:rsidR="00EC4F2C" w:rsidRPr="00891E62">
        <w:rPr>
          <w:sz w:val="28"/>
          <w:lang w:eastAsia="ru-RU"/>
        </w:rPr>
        <w:t>с</w:t>
      </w:r>
      <w:proofErr w:type="gramEnd"/>
      <w:r w:rsidR="00447E28">
        <w:rPr>
          <w:sz w:val="28"/>
          <w:lang w:eastAsia="ru-RU"/>
        </w:rPr>
        <w:t>: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</w:t>
      </w:r>
      <w:r w:rsidRPr="00447E28">
        <w:rPr>
          <w:sz w:val="28"/>
          <w:lang w:eastAsia="ru-RU"/>
        </w:rPr>
        <w:t>Федеральным законом «О теплоснабжении» №190-ФЗ от 27.07.2010г.</w:t>
      </w:r>
      <w:r>
        <w:rPr>
          <w:sz w:val="28"/>
          <w:lang w:eastAsia="ru-RU"/>
        </w:rPr>
        <w:t xml:space="preserve"> </w:t>
      </w:r>
    </w:p>
    <w:p w:rsidR="00447E28" w:rsidRDefault="00447E28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="00A32DCC" w:rsidRPr="00891E62">
        <w:rPr>
          <w:sz w:val="28"/>
          <w:lang w:eastAsia="ru-RU"/>
        </w:rPr>
        <w:t>«Правил</w:t>
      </w:r>
      <w:r w:rsidR="00EC4F2C" w:rsidRPr="00891E62">
        <w:rPr>
          <w:sz w:val="28"/>
          <w:lang w:eastAsia="ru-RU"/>
        </w:rPr>
        <w:t>ами</w:t>
      </w:r>
      <w:r w:rsidR="00A32DCC" w:rsidRPr="00891E62">
        <w:rPr>
          <w:sz w:val="28"/>
          <w:lang w:eastAsia="ru-RU"/>
        </w:rPr>
        <w:t xml:space="preserve"> подключения к системам теплоснабжения» утверждённых постановлением правите</w:t>
      </w:r>
      <w:r w:rsidR="00A21B0E">
        <w:rPr>
          <w:sz w:val="28"/>
          <w:lang w:eastAsia="ru-RU"/>
        </w:rPr>
        <w:t>льства РФ от 16.04.2012г. №307</w:t>
      </w:r>
    </w:p>
    <w:p w:rsidR="00295010" w:rsidRDefault="00295010" w:rsidP="0029501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3. «Методическими указаниями по расчёту регулируемых цен (тарифов) в сфере теплоснабжения», утверждённых приказом ФСТ России от 13.06.2013г. №760-э.</w:t>
      </w:r>
    </w:p>
    <w:p w:rsidR="00447E28" w:rsidRDefault="00295010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447E28">
        <w:rPr>
          <w:sz w:val="28"/>
          <w:lang w:eastAsia="ru-RU"/>
        </w:rPr>
        <w:t xml:space="preserve">. </w:t>
      </w:r>
      <w:r w:rsidR="00447E28" w:rsidRPr="00447E28">
        <w:rPr>
          <w:sz w:val="28"/>
          <w:lang w:eastAsia="ru-RU"/>
        </w:rPr>
        <w:t>Федеральным законом «О водоснабжении и водоотведении» №</w:t>
      </w:r>
      <w:r w:rsidR="00A2549B">
        <w:rPr>
          <w:sz w:val="28"/>
          <w:lang w:eastAsia="ru-RU"/>
        </w:rPr>
        <w:t xml:space="preserve"> </w:t>
      </w:r>
      <w:r w:rsidR="00447E28" w:rsidRPr="00447E28">
        <w:rPr>
          <w:sz w:val="28"/>
          <w:lang w:eastAsia="ru-RU"/>
        </w:rPr>
        <w:t>416-ФЗ от 07.12.2011г.</w:t>
      </w:r>
      <w:r w:rsidR="00447E28" w:rsidRPr="00891E62">
        <w:rPr>
          <w:sz w:val="28"/>
          <w:lang w:eastAsia="ru-RU"/>
        </w:rPr>
        <w:t xml:space="preserve"> </w:t>
      </w:r>
    </w:p>
    <w:p w:rsidR="004E20CA" w:rsidRDefault="00295010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447E28">
        <w:rPr>
          <w:sz w:val="28"/>
          <w:lang w:eastAsia="ru-RU"/>
        </w:rPr>
        <w:t xml:space="preserve">. </w:t>
      </w:r>
      <w:r w:rsidR="00A32DCC" w:rsidRPr="00891E62">
        <w:rPr>
          <w:sz w:val="28"/>
          <w:lang w:eastAsia="ru-RU"/>
        </w:rPr>
        <w:t>«Правил</w:t>
      </w:r>
      <w:r w:rsidR="00EC4F2C" w:rsidRPr="00891E62">
        <w:rPr>
          <w:sz w:val="28"/>
          <w:lang w:eastAsia="ru-RU"/>
        </w:rPr>
        <w:t>ами</w:t>
      </w:r>
      <w:r w:rsidR="00A32DCC" w:rsidRPr="00891E62">
        <w:rPr>
          <w:sz w:val="28"/>
          <w:lang w:eastAsia="ru-RU"/>
        </w:rPr>
        <w:t xml:space="preserve"> холодного водоснабжения и водоотведения» утверждённых поста</w:t>
      </w:r>
      <w:r w:rsidR="004E20CA" w:rsidRPr="00891E62">
        <w:rPr>
          <w:sz w:val="28"/>
          <w:lang w:eastAsia="ru-RU"/>
        </w:rPr>
        <w:t>новлением правит</w:t>
      </w:r>
      <w:r w:rsidR="00B83EF4" w:rsidRPr="00891E62">
        <w:rPr>
          <w:sz w:val="28"/>
          <w:lang w:eastAsia="ru-RU"/>
        </w:rPr>
        <w:t>ельства РФ от 29.07.2013г. №</w:t>
      </w:r>
      <w:r w:rsidR="00A2549B">
        <w:rPr>
          <w:sz w:val="28"/>
          <w:lang w:eastAsia="ru-RU"/>
        </w:rPr>
        <w:t xml:space="preserve"> </w:t>
      </w:r>
      <w:r w:rsidR="00B83EF4" w:rsidRPr="00891E62">
        <w:rPr>
          <w:sz w:val="28"/>
          <w:lang w:eastAsia="ru-RU"/>
        </w:rPr>
        <w:t>644.</w:t>
      </w:r>
      <w:r w:rsidR="004E20CA" w:rsidRPr="00891E62">
        <w:rPr>
          <w:sz w:val="28"/>
          <w:lang w:eastAsia="ru-RU"/>
        </w:rPr>
        <w:t xml:space="preserve"> </w:t>
      </w:r>
    </w:p>
    <w:p w:rsidR="00E60DE6" w:rsidRPr="00891E62" w:rsidRDefault="00295010" w:rsidP="004E20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E60DE6">
        <w:rPr>
          <w:sz w:val="28"/>
          <w:lang w:eastAsia="ru-RU"/>
        </w:rPr>
        <w:t>. «Методическими указаниями по расчёту регулируемых тарифов в сфере водоснабжения и водоотведения», утверждённых приказом ФСТ</w:t>
      </w:r>
      <w:r w:rsidR="001A0247">
        <w:rPr>
          <w:sz w:val="28"/>
          <w:lang w:eastAsia="ru-RU"/>
        </w:rPr>
        <w:t xml:space="preserve"> России</w:t>
      </w:r>
      <w:r w:rsidR="00E60DE6">
        <w:rPr>
          <w:sz w:val="28"/>
          <w:lang w:eastAsia="ru-RU"/>
        </w:rPr>
        <w:t xml:space="preserve"> от 27.12.2013г. №</w:t>
      </w:r>
      <w:r w:rsidR="00A2549B">
        <w:rPr>
          <w:sz w:val="28"/>
          <w:lang w:eastAsia="ru-RU"/>
        </w:rPr>
        <w:t xml:space="preserve"> </w:t>
      </w:r>
      <w:r w:rsidR="00E60DE6">
        <w:rPr>
          <w:sz w:val="28"/>
          <w:lang w:eastAsia="ru-RU"/>
        </w:rPr>
        <w:t>1746-э.</w:t>
      </w:r>
    </w:p>
    <w:p w:rsidR="00292991" w:rsidRDefault="00292991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C4F2C" w:rsidRDefault="00EC4F2C" w:rsidP="00EC4F2C">
      <w:pPr>
        <w:pStyle w:val="210"/>
        <w:spacing w:after="0" w:line="240" w:lineRule="auto"/>
        <w:ind w:firstLine="540"/>
        <w:jc w:val="both"/>
      </w:pPr>
    </w:p>
    <w:p w:rsidR="00A2549B" w:rsidRDefault="00A2549B" w:rsidP="001E7484">
      <w:pPr>
        <w:pStyle w:val="af5"/>
        <w:rPr>
          <w:rFonts w:eastAsia="Times New Roman"/>
          <w:sz w:val="24"/>
          <w:szCs w:val="24"/>
          <w:lang w:eastAsia="ar-SA"/>
        </w:rPr>
      </w:pPr>
    </w:p>
    <w:p w:rsidR="00C716B5" w:rsidRDefault="00C716B5" w:rsidP="001E7484">
      <w:pPr>
        <w:pStyle w:val="af5"/>
        <w:rPr>
          <w:b/>
          <w:sz w:val="26"/>
          <w:szCs w:val="26"/>
        </w:rPr>
      </w:pPr>
    </w:p>
    <w:p w:rsidR="001E7484" w:rsidRPr="001E7484" w:rsidRDefault="001E7484" w:rsidP="00A2549B">
      <w:pPr>
        <w:pStyle w:val="af5"/>
        <w:jc w:val="right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</w:t>
      </w:r>
      <w:r w:rsidRPr="001E7484">
        <w:rPr>
          <w:b/>
          <w:sz w:val="26"/>
          <w:szCs w:val="26"/>
        </w:rPr>
        <w:t>.</w:t>
      </w:r>
    </w:p>
    <w:p w:rsidR="001E7484" w:rsidRPr="003C1553" w:rsidRDefault="001E7484" w:rsidP="00A2549B">
      <w:pPr>
        <w:tabs>
          <w:tab w:val="left" w:pos="9923"/>
        </w:tabs>
        <w:ind w:right="423"/>
        <w:rPr>
          <w:sz w:val="20"/>
          <w:szCs w:val="20"/>
        </w:rPr>
      </w:pPr>
      <w:bookmarkStart w:id="1" w:name="_Ref180586687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  <w:r>
        <w:t>ЗАЯВЛЕНИЕ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  <w:r>
        <w:t>на получение технических условий присоединения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  <w:r>
        <w:t>и информации о плате за присоединение объекта капитального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  <w:r>
        <w:t>строительства к сетям инженерно-технического обеспечения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кому: 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  <w:jc w:val="center"/>
      </w:pPr>
      <w:r>
        <w:t xml:space="preserve">                          (наименование организации)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от кого: 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           </w:t>
      </w:r>
      <w:proofErr w:type="gramStart"/>
      <w:r>
        <w:t>(наименование юридического лица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</w:t>
      </w:r>
      <w:r w:rsidR="00A2549B">
        <w:t>__</w:t>
      </w:r>
      <w:r>
        <w:t>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(индивидуального предпринимателя), планирующего</w:t>
      </w:r>
    </w:p>
    <w:p w:rsidR="002C3442" w:rsidRDefault="00A2549B" w:rsidP="00A2549B">
      <w:pPr>
        <w:pStyle w:val="ConsPlusNonformat"/>
        <w:widowControl/>
        <w:tabs>
          <w:tab w:val="left" w:pos="9923"/>
        </w:tabs>
        <w:ind w:left="284" w:right="423"/>
      </w:pPr>
      <w:r>
        <w:t xml:space="preserve">                    __</w:t>
      </w:r>
      <w:r w:rsidR="002C3442">
        <w:t>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 осуществлять строительство или реконструкцию;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  ИНН; юридический и почтовый адреса; Ф.И.О.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  руководителя; телефон; банковские реквизиты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  <w:r>
        <w:t xml:space="preserve">                               (наименование банка, </w:t>
      </w:r>
      <w:proofErr w:type="gramStart"/>
      <w:r>
        <w:t>р</w:t>
      </w:r>
      <w:proofErr w:type="gramEnd"/>
      <w:r>
        <w:t>/с, к/с, БИК))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Прошу  выдать технические условия и информацию о плате за присоединение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объекта   капитального   строительства   к   сетям   инженерно-технического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обеспечения.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Наименование объекта капитального строительства 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___________________________________________________________________________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Адрес  земельного  участка, на котором предполагается </w:t>
      </w:r>
      <w:proofErr w:type="gramStart"/>
      <w:r>
        <w:t>разместить объект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капитального строительства 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                             (город, район, улица, номер участка)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___________________________________________________________________________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___________________________________________________________________________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Планируемые сроки строительства (реконструкции) и ввода в  эксплуатацию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proofErr w:type="gramStart"/>
      <w:r>
        <w:t>строящегося   (реконструируемого)   объекта  (при  наличии  соответствующей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информации) 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___________________________________________________________________________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Необходимые  виды  ресурсов, получаемых от сетей </w:t>
      </w:r>
      <w:proofErr w:type="gramStart"/>
      <w:r>
        <w:t>инженерно-технического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обеспечения: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1. Газ:              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2. Вода:             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3. </w:t>
      </w:r>
      <w:proofErr w:type="spellStart"/>
      <w:r>
        <w:t>Хоз</w:t>
      </w:r>
      <w:proofErr w:type="spellEnd"/>
      <w:r>
        <w:t>-бытовые стоки:_________________________________________________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4. Ливневые стоки:   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5. Тепло:            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6. Связь:            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Планируемая   величина   необходимой  подключаемой  нагрузки  по  видам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ресурсов (при наличии соответствующей информации):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1. Газ:              </w:t>
      </w:r>
      <w:r>
        <w:rPr>
          <w:u w:val="single"/>
        </w:rPr>
        <w:t>нм3/час</w:t>
      </w:r>
      <w:proofErr w:type="gramStart"/>
      <w:r>
        <w:rPr>
          <w:u w:val="single"/>
        </w:rPr>
        <w:t>,т</w:t>
      </w:r>
      <w:proofErr w:type="gramEnd"/>
      <w:r>
        <w:rPr>
          <w:u w:val="single"/>
        </w:rPr>
        <w:t>ыс.нм3/год</w:t>
      </w:r>
      <w:r>
        <w:t>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2. Вода:             </w:t>
      </w:r>
      <w:r>
        <w:rPr>
          <w:u w:val="single"/>
        </w:rPr>
        <w:t>м3/</w:t>
      </w:r>
      <w:proofErr w:type="spellStart"/>
      <w:r>
        <w:rPr>
          <w:u w:val="single"/>
        </w:rPr>
        <w:t>сут</w:t>
      </w:r>
      <w:proofErr w:type="spellEnd"/>
      <w:r>
        <w:rPr>
          <w:u w:val="single"/>
        </w:rPr>
        <w:t>; м3/год,</w:t>
      </w:r>
      <w:r w:rsidR="00A2549B">
        <w:rPr>
          <w:u w:val="single"/>
        </w:rPr>
        <w:t xml:space="preserve"> </w:t>
      </w:r>
      <w:r>
        <w:rPr>
          <w:u w:val="single"/>
        </w:rPr>
        <w:t xml:space="preserve">в </w:t>
      </w:r>
      <w:proofErr w:type="spellStart"/>
      <w:r>
        <w:rPr>
          <w:u w:val="single"/>
        </w:rPr>
        <w:t>т</w:t>
      </w:r>
      <w:proofErr w:type="gramStart"/>
      <w:r>
        <w:rPr>
          <w:u w:val="single"/>
        </w:rPr>
        <w:t>.ч</w:t>
      </w:r>
      <w:proofErr w:type="spellEnd"/>
      <w:proofErr w:type="gramEnd"/>
      <w:r>
        <w:rPr>
          <w:u w:val="single"/>
        </w:rPr>
        <w:t xml:space="preserve"> на пожаротушение л/сек_______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  <w:rPr>
          <w:u w:val="single"/>
        </w:rPr>
      </w:pPr>
      <w:r>
        <w:t xml:space="preserve">    3. </w:t>
      </w:r>
      <w:proofErr w:type="spellStart"/>
      <w:r>
        <w:t>Хоз</w:t>
      </w:r>
      <w:proofErr w:type="spellEnd"/>
      <w:r>
        <w:t>-бытовые стоки</w:t>
      </w:r>
      <w:proofErr w:type="gramStart"/>
      <w:r>
        <w:t>:</w:t>
      </w:r>
      <w:r>
        <w:rPr>
          <w:u w:val="single"/>
        </w:rPr>
        <w:t>м</w:t>
      </w:r>
      <w:proofErr w:type="gramEnd"/>
      <w:r>
        <w:rPr>
          <w:u w:val="single"/>
        </w:rPr>
        <w:t>3/</w:t>
      </w:r>
      <w:proofErr w:type="spellStart"/>
      <w:r>
        <w:rPr>
          <w:u w:val="single"/>
        </w:rPr>
        <w:t>сут</w:t>
      </w:r>
      <w:proofErr w:type="spellEnd"/>
      <w:r>
        <w:rPr>
          <w:u w:val="single"/>
        </w:rPr>
        <w:t>; м3/год; л/сек.____________________________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  <w:rPr>
          <w:u w:val="single"/>
        </w:rPr>
      </w:pPr>
      <w:r>
        <w:t xml:space="preserve">    4. Ливневые стоки:   </w:t>
      </w:r>
      <w:r>
        <w:rPr>
          <w:u w:val="single"/>
        </w:rPr>
        <w:t>м3/</w:t>
      </w:r>
      <w:proofErr w:type="spellStart"/>
      <w:r>
        <w:rPr>
          <w:u w:val="single"/>
        </w:rPr>
        <w:t>сут</w:t>
      </w:r>
      <w:proofErr w:type="spellEnd"/>
      <w:r>
        <w:rPr>
          <w:u w:val="single"/>
        </w:rPr>
        <w:t xml:space="preserve">; м3/год; </w:t>
      </w:r>
      <w:proofErr w:type="gramStart"/>
      <w:r>
        <w:rPr>
          <w:u w:val="single"/>
        </w:rPr>
        <w:t>л</w:t>
      </w:r>
      <w:proofErr w:type="gramEnd"/>
      <w:r>
        <w:rPr>
          <w:u w:val="single"/>
        </w:rPr>
        <w:t>/сек.____________________________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5. Тепло:            </w:t>
      </w:r>
      <w:r>
        <w:rPr>
          <w:u w:val="single"/>
        </w:rPr>
        <w:t>Гкал/час, Гкал/год</w:t>
      </w:r>
      <w:r>
        <w:t>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6. Связь:            </w:t>
      </w:r>
      <w:proofErr w:type="spellStart"/>
      <w:r>
        <w:rPr>
          <w:u w:val="single"/>
        </w:rPr>
        <w:t>МБит</w:t>
      </w:r>
      <w:proofErr w:type="spellEnd"/>
      <w:r>
        <w:rPr>
          <w:u w:val="single"/>
        </w:rPr>
        <w:t>/сек,</w:t>
      </w:r>
      <w:r w:rsidR="00A2549B">
        <w:rPr>
          <w:u w:val="single"/>
        </w:rPr>
        <w:t xml:space="preserve"> </w:t>
      </w:r>
      <w:r>
        <w:rPr>
          <w:u w:val="single"/>
        </w:rPr>
        <w:t>количество каналов, требуемые сервисы</w:t>
      </w:r>
      <w:r>
        <w:t>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_______________________________________________________________________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Приложения:</w:t>
      </w:r>
    </w:p>
    <w:p w:rsidR="002C3442" w:rsidRDefault="00A2549B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1.</w:t>
      </w:r>
      <w:r w:rsidR="002C3442">
        <w:t xml:space="preserve">Нотариально  заверенные  копии учредительных документов </w:t>
      </w:r>
      <w:r>
        <w:t xml:space="preserve">на __ </w:t>
      </w:r>
      <w:proofErr w:type="spellStart"/>
      <w:r>
        <w:t>л</w:t>
      </w:r>
      <w:proofErr w:type="gramStart"/>
      <w:r>
        <w:t>.</w:t>
      </w:r>
      <w:r w:rsidR="002C3442">
        <w:t>в</w:t>
      </w:r>
      <w:proofErr w:type="spellEnd"/>
      <w:proofErr w:type="gramEnd"/>
      <w:r>
        <w:t xml:space="preserve"> __</w:t>
      </w:r>
      <w:r w:rsidR="002C3442">
        <w:t xml:space="preserve"> экз.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2.   </w:t>
      </w:r>
      <w:proofErr w:type="gramStart"/>
      <w:r>
        <w:t>Правоустанавливающие   документы   на   земельный   участок   (для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>правообладателя земельного участка) на ___ л. в ___ экз.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3.  </w:t>
      </w:r>
      <w:proofErr w:type="gramStart"/>
      <w:r>
        <w:t>Копия  свидетельства  о  государственной  регистрации  (для лиц, не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proofErr w:type="gramStart"/>
      <w:r>
        <w:t>являющихся</w:t>
      </w:r>
      <w:proofErr w:type="gramEnd"/>
      <w:r>
        <w:t xml:space="preserve"> резидентами особой экономической зоны) на ___ л. в ___ экз.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4.  </w:t>
      </w:r>
      <w:proofErr w:type="gramStart"/>
      <w:r>
        <w:t>Копия  свидетельства  о  постановке на учет в налоговом органе (для</w:t>
      </w:r>
      <w:proofErr w:type="gramEnd"/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lastRenderedPageBreak/>
        <w:t>лиц,  не  являющихся резидентами о</w:t>
      </w:r>
      <w:r w:rsidR="00A2549B">
        <w:t>собой экономической зоны</w:t>
      </w:r>
      <w:proofErr w:type="gramStart"/>
      <w:r w:rsidR="00A2549B">
        <w:t>)н</w:t>
      </w:r>
      <w:proofErr w:type="gramEnd"/>
      <w:r w:rsidR="00A2549B">
        <w:t xml:space="preserve">а __л. в__ </w:t>
      </w:r>
      <w:r>
        <w:t>экз.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______________      ___________________      ___________________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  (должность)           (подпись)                 (Ф.И.О.)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"__" ____________ 20__ г.</w:t>
      </w: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</w:p>
    <w:p w:rsidR="002C3442" w:rsidRDefault="002C3442" w:rsidP="00A2549B">
      <w:pPr>
        <w:pStyle w:val="ConsPlusNonformat"/>
        <w:widowControl/>
        <w:tabs>
          <w:tab w:val="left" w:pos="9923"/>
        </w:tabs>
        <w:ind w:right="423" w:firstLine="426"/>
      </w:pPr>
      <w:r>
        <w:t xml:space="preserve">                     М.П.</w:t>
      </w:r>
    </w:p>
    <w:p w:rsidR="001E7484" w:rsidRDefault="001E7484" w:rsidP="00A2549B">
      <w:pPr>
        <w:tabs>
          <w:tab w:val="left" w:pos="9923"/>
        </w:tabs>
        <w:spacing w:line="360" w:lineRule="auto"/>
        <w:ind w:right="423"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1E7484" w:rsidRDefault="001E7484" w:rsidP="001E7484">
      <w:pPr>
        <w:spacing w:line="360" w:lineRule="auto"/>
        <w:ind w:firstLine="6096"/>
      </w:pPr>
    </w:p>
    <w:p w:rsidR="0022163A" w:rsidRDefault="0022163A" w:rsidP="001E7484">
      <w:pPr>
        <w:spacing w:line="360" w:lineRule="auto"/>
        <w:ind w:firstLine="6096"/>
      </w:pPr>
    </w:p>
    <w:p w:rsidR="001E7484" w:rsidRDefault="001E7484" w:rsidP="00F15B2D">
      <w:pPr>
        <w:spacing w:line="360" w:lineRule="auto"/>
      </w:pPr>
    </w:p>
    <w:p w:rsidR="001E7484" w:rsidRDefault="001E7484" w:rsidP="001E7484">
      <w:pPr>
        <w:pStyle w:val="a8"/>
        <w:tabs>
          <w:tab w:val="left" w:pos="0"/>
        </w:tabs>
        <w:rPr>
          <w:b/>
        </w:rPr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C74C82" w:rsidRDefault="00C74C82" w:rsidP="001E7484">
      <w:pPr>
        <w:pStyle w:val="a8"/>
        <w:tabs>
          <w:tab w:val="left" w:pos="0"/>
        </w:tabs>
        <w:spacing w:after="0"/>
        <w:jc w:val="right"/>
      </w:pP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lastRenderedPageBreak/>
        <w:t>Приложение к заявлению</w:t>
      </w: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>
        <w:t>от  «__»_________ 201</w:t>
      </w:r>
      <w:r w:rsidRPr="00702AD6">
        <w:t>_г.</w:t>
      </w: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1E7484" w:rsidRPr="00702AD6" w:rsidRDefault="0022163A" w:rsidP="001E7484">
      <w:pPr>
        <w:pStyle w:val="a8"/>
        <w:tabs>
          <w:tab w:val="left" w:pos="0"/>
        </w:tabs>
        <w:spacing w:after="0"/>
        <w:jc w:val="right"/>
      </w:pPr>
      <w:r>
        <w:t>подключения</w:t>
      </w:r>
      <w:r w:rsidR="001E7484" w:rsidRPr="00702AD6">
        <w:t xml:space="preserve"> объекта</w:t>
      </w:r>
    </w:p>
    <w:p w:rsidR="001E7484" w:rsidRPr="00702AD6" w:rsidRDefault="001E7484" w:rsidP="001E7484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1E7484" w:rsidRDefault="001E7484" w:rsidP="001E7484">
      <w:pPr>
        <w:pStyle w:val="a8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1E7484" w:rsidRPr="00BF7C83" w:rsidRDefault="001E7484" w:rsidP="001E7484">
      <w:pPr>
        <w:rPr>
          <w:lang w:eastAsia="ru-RU"/>
        </w:rPr>
      </w:pPr>
    </w:p>
    <w:p w:rsidR="001E7484" w:rsidRDefault="001E7484" w:rsidP="001E7484">
      <w:pPr>
        <w:pStyle w:val="1"/>
      </w:pPr>
      <w:r>
        <w:t>Теплоснабжение</w:t>
      </w:r>
    </w:p>
    <w:p w:rsidR="001E7484" w:rsidRPr="00DF6B54" w:rsidRDefault="001E7484" w:rsidP="001E7484">
      <w:pPr>
        <w:rPr>
          <w:lang w:eastAsia="ru-RU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вентиляцию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горячее водоснабжение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5000" w:type="pct"/>
            <w:gridSpan w:val="4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1E7484" w:rsidRPr="00DA122A" w:rsidRDefault="001E7484" w:rsidP="001E7484">
      <w:pPr>
        <w:pStyle w:val="1"/>
        <w:rPr>
          <w:b w:val="0"/>
        </w:rPr>
      </w:pPr>
    </w:p>
    <w:p w:rsidR="001E7484" w:rsidRDefault="001E7484" w:rsidP="001E7484">
      <w:pPr>
        <w:pStyle w:val="1"/>
      </w:pPr>
      <w:r w:rsidRPr="00DA122A">
        <w:t>Водоснабжение и водоотведение</w:t>
      </w:r>
    </w:p>
    <w:p w:rsidR="001E7484" w:rsidRPr="00DF6B54" w:rsidRDefault="001E7484" w:rsidP="001E7484">
      <w:pPr>
        <w:rPr>
          <w:lang w:eastAsia="ru-RU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22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0D2E80" w:rsidRDefault="000D2E80" w:rsidP="001E7484">
            <w:pPr>
              <w:rPr>
                <w:rFonts w:ascii="Times New Roman" w:hAnsi="Times New Roman" w:cs="Times New Roman"/>
              </w:rPr>
            </w:pPr>
            <w:proofErr w:type="gramStart"/>
            <w:r w:rsidRPr="000D2E80">
              <w:rPr>
                <w:rFonts w:ascii="Times New Roman" w:hAnsi="Times New Roman" w:cs="Times New Roman"/>
              </w:rPr>
              <w:t>л</w:t>
            </w:r>
            <w:proofErr w:type="gramEnd"/>
            <w:r w:rsidRPr="000D2E80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пожарное водоснабжение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0D2E80" w:rsidP="000D2E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="001E7484" w:rsidRPr="00DA12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хоз</w:t>
            </w:r>
            <w:proofErr w:type="gramStart"/>
            <w:r w:rsidRPr="00DA122A">
              <w:rPr>
                <w:rFonts w:ascii="Times New Roman" w:hAnsi="Times New Roman" w:cs="Times New Roman"/>
              </w:rPr>
              <w:t>.б</w:t>
            </w:r>
            <w:proofErr w:type="gramEnd"/>
            <w:r w:rsidRPr="00DA122A">
              <w:rPr>
                <w:rFonts w:ascii="Times New Roman" w:hAnsi="Times New Roman" w:cs="Times New Roman"/>
              </w:rPr>
              <w:t>ытовой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0D2E80" w:rsidRDefault="000D2E80" w:rsidP="001E7484">
            <w:pPr>
              <w:rPr>
                <w:rFonts w:ascii="Times New Roman" w:hAnsi="Times New Roman" w:cs="Times New Roman"/>
              </w:rPr>
            </w:pPr>
            <w:proofErr w:type="gramStart"/>
            <w:r w:rsidRPr="000D2E80">
              <w:rPr>
                <w:rFonts w:ascii="Times New Roman" w:hAnsi="Times New Roman" w:cs="Times New Roman"/>
              </w:rPr>
              <w:t>л</w:t>
            </w:r>
            <w:proofErr w:type="gramEnd"/>
            <w:r w:rsidRPr="000D2E80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D77252" w:rsidRPr="00DA122A" w:rsidTr="001E7484">
        <w:tc>
          <w:tcPr>
            <w:tcW w:w="1896" w:type="pct"/>
            <w:gridSpan w:val="2"/>
            <w:vMerge w:val="restart"/>
          </w:tcPr>
          <w:p w:rsidR="00D77252" w:rsidRPr="00DA122A" w:rsidRDefault="00D77252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:rsidR="00D77252" w:rsidRPr="00DA122A" w:rsidRDefault="00D77252" w:rsidP="001E7484">
            <w:pPr>
              <w:rPr>
                <w:rFonts w:ascii="Times New Roman" w:hAnsi="Times New Roman" w:cs="Times New Roman"/>
              </w:rPr>
            </w:pPr>
            <w:proofErr w:type="gramStart"/>
            <w:r w:rsidRPr="00DA122A">
              <w:rPr>
                <w:rFonts w:ascii="Times New Roman" w:hAnsi="Times New Roman" w:cs="Times New Roman"/>
              </w:rPr>
              <w:t>л</w:t>
            </w:r>
            <w:proofErr w:type="gramEnd"/>
            <w:r w:rsidRPr="00DA122A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D77252" w:rsidRPr="00DA122A" w:rsidRDefault="00D77252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D77252" w:rsidRPr="00DA122A" w:rsidTr="001E7484">
        <w:tc>
          <w:tcPr>
            <w:tcW w:w="1896" w:type="pct"/>
            <w:gridSpan w:val="2"/>
            <w:vMerge/>
          </w:tcPr>
          <w:p w:rsidR="00D77252" w:rsidRPr="00DA122A" w:rsidRDefault="00D77252" w:rsidP="001E7484"/>
        </w:tc>
        <w:tc>
          <w:tcPr>
            <w:tcW w:w="884" w:type="pct"/>
          </w:tcPr>
          <w:p w:rsidR="00D77252" w:rsidRPr="00DA122A" w:rsidRDefault="00D77252" w:rsidP="001E7484"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D77252" w:rsidRPr="00DA122A" w:rsidRDefault="00D77252" w:rsidP="001E7484"/>
        </w:tc>
      </w:tr>
      <w:tr w:rsidR="001E7484" w:rsidRPr="00DA122A" w:rsidTr="001E7484">
        <w:tc>
          <w:tcPr>
            <w:tcW w:w="948" w:type="pct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1E7484" w:rsidRPr="00DA122A" w:rsidRDefault="00C74C82" w:rsidP="00C74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948" w:type="pct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5000" w:type="pct"/>
            <w:gridSpan w:val="4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1E7484" w:rsidRPr="00DA122A" w:rsidTr="001E7484">
        <w:tc>
          <w:tcPr>
            <w:tcW w:w="1896" w:type="pct"/>
            <w:gridSpan w:val="2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 w:val="restart"/>
            <w:vAlign w:val="center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питьевое </w:t>
            </w:r>
            <w:r w:rsidRPr="00DA122A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lastRenderedPageBreak/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tr w:rsidR="001E7484" w:rsidRPr="00DA122A" w:rsidTr="001E7484">
        <w:tc>
          <w:tcPr>
            <w:tcW w:w="1896" w:type="pct"/>
            <w:gridSpan w:val="2"/>
            <w:vMerge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1E7484" w:rsidRPr="000D2E80" w:rsidRDefault="000D2E80" w:rsidP="001E7484">
            <w:pPr>
              <w:rPr>
                <w:rFonts w:ascii="Times New Roman" w:hAnsi="Times New Roman" w:cs="Times New Roman"/>
              </w:rPr>
            </w:pPr>
            <w:proofErr w:type="gramStart"/>
            <w:r w:rsidRPr="000D2E80">
              <w:rPr>
                <w:rFonts w:ascii="Times New Roman" w:hAnsi="Times New Roman" w:cs="Times New Roman"/>
              </w:rPr>
              <w:t>л</w:t>
            </w:r>
            <w:proofErr w:type="gramEnd"/>
            <w:r w:rsidRPr="000D2E80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1E7484" w:rsidRPr="00DA122A" w:rsidRDefault="001E7484" w:rsidP="001E7484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E7484" w:rsidRDefault="001E7484" w:rsidP="00BD180F">
      <w:pPr>
        <w:pStyle w:val="af5"/>
        <w:rPr>
          <w:b/>
          <w:sz w:val="26"/>
          <w:szCs w:val="26"/>
        </w:rPr>
      </w:pPr>
    </w:p>
    <w:sectPr w:rsidR="001E7484" w:rsidSect="000D2E80">
      <w:headerReference w:type="default" r:id="rId9"/>
      <w:headerReference w:type="first" r:id="rId10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31" w:rsidRDefault="00F47331">
      <w:r>
        <w:separator/>
      </w:r>
    </w:p>
  </w:endnote>
  <w:endnote w:type="continuationSeparator" w:id="0">
    <w:p w:rsidR="00F47331" w:rsidRDefault="00F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31" w:rsidRDefault="00F47331">
      <w:r>
        <w:separator/>
      </w:r>
    </w:p>
  </w:footnote>
  <w:footnote w:type="continuationSeparator" w:id="0">
    <w:p w:rsidR="00F47331" w:rsidRDefault="00F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A" w:rsidRDefault="0022163A">
    <w:pPr>
      <w:pStyle w:val="af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3A" w:rsidRDefault="00221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2"/>
    <w:rsid w:val="00006E7C"/>
    <w:rsid w:val="00020220"/>
    <w:rsid w:val="00046EE8"/>
    <w:rsid w:val="0005634B"/>
    <w:rsid w:val="0006764D"/>
    <w:rsid w:val="000A2C5C"/>
    <w:rsid w:val="000C442E"/>
    <w:rsid w:val="000C77AD"/>
    <w:rsid w:val="000D2E80"/>
    <w:rsid w:val="000E697A"/>
    <w:rsid w:val="000E6DF7"/>
    <w:rsid w:val="001005DA"/>
    <w:rsid w:val="00112473"/>
    <w:rsid w:val="00130CB8"/>
    <w:rsid w:val="001743F3"/>
    <w:rsid w:val="00176573"/>
    <w:rsid w:val="001A0247"/>
    <w:rsid w:val="001E7484"/>
    <w:rsid w:val="00200637"/>
    <w:rsid w:val="002106C5"/>
    <w:rsid w:val="00214C9B"/>
    <w:rsid w:val="00216395"/>
    <w:rsid w:val="0022163A"/>
    <w:rsid w:val="00231264"/>
    <w:rsid w:val="00244190"/>
    <w:rsid w:val="00250E5E"/>
    <w:rsid w:val="00292991"/>
    <w:rsid w:val="00295010"/>
    <w:rsid w:val="002A77D0"/>
    <w:rsid w:val="002C3442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A6C7B"/>
    <w:rsid w:val="003C1553"/>
    <w:rsid w:val="003E5724"/>
    <w:rsid w:val="0040574F"/>
    <w:rsid w:val="004304BA"/>
    <w:rsid w:val="00447E28"/>
    <w:rsid w:val="00450256"/>
    <w:rsid w:val="0045294F"/>
    <w:rsid w:val="00453CDC"/>
    <w:rsid w:val="004938A9"/>
    <w:rsid w:val="004A1F9C"/>
    <w:rsid w:val="004D70C3"/>
    <w:rsid w:val="004E20CA"/>
    <w:rsid w:val="004F1666"/>
    <w:rsid w:val="00550FAA"/>
    <w:rsid w:val="00562BD9"/>
    <w:rsid w:val="00593542"/>
    <w:rsid w:val="00594411"/>
    <w:rsid w:val="005B27B2"/>
    <w:rsid w:val="00601145"/>
    <w:rsid w:val="00643152"/>
    <w:rsid w:val="006613BB"/>
    <w:rsid w:val="0066512D"/>
    <w:rsid w:val="0068042D"/>
    <w:rsid w:val="006A06FC"/>
    <w:rsid w:val="006C05CC"/>
    <w:rsid w:val="00702AD6"/>
    <w:rsid w:val="007120C3"/>
    <w:rsid w:val="00716E62"/>
    <w:rsid w:val="00764E58"/>
    <w:rsid w:val="007B5A0F"/>
    <w:rsid w:val="007C59A6"/>
    <w:rsid w:val="007D4D50"/>
    <w:rsid w:val="007E489A"/>
    <w:rsid w:val="00835279"/>
    <w:rsid w:val="00842F1D"/>
    <w:rsid w:val="00852C94"/>
    <w:rsid w:val="00854F8B"/>
    <w:rsid w:val="00855B7A"/>
    <w:rsid w:val="00875F1F"/>
    <w:rsid w:val="00877C9E"/>
    <w:rsid w:val="00891E62"/>
    <w:rsid w:val="008C3AC5"/>
    <w:rsid w:val="008C4E43"/>
    <w:rsid w:val="008D46F2"/>
    <w:rsid w:val="008F0885"/>
    <w:rsid w:val="00917914"/>
    <w:rsid w:val="00954C40"/>
    <w:rsid w:val="00956A47"/>
    <w:rsid w:val="00984CD8"/>
    <w:rsid w:val="009A3458"/>
    <w:rsid w:val="009A6502"/>
    <w:rsid w:val="009C6677"/>
    <w:rsid w:val="009E73C6"/>
    <w:rsid w:val="009F7C5C"/>
    <w:rsid w:val="00A21B0E"/>
    <w:rsid w:val="00A2549B"/>
    <w:rsid w:val="00A27343"/>
    <w:rsid w:val="00A32DCC"/>
    <w:rsid w:val="00A52B5D"/>
    <w:rsid w:val="00A54A66"/>
    <w:rsid w:val="00A64550"/>
    <w:rsid w:val="00A75D79"/>
    <w:rsid w:val="00A914FC"/>
    <w:rsid w:val="00AD0377"/>
    <w:rsid w:val="00AD14BD"/>
    <w:rsid w:val="00AE090A"/>
    <w:rsid w:val="00B032B9"/>
    <w:rsid w:val="00B1363D"/>
    <w:rsid w:val="00B21A1F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2410E"/>
    <w:rsid w:val="00C63916"/>
    <w:rsid w:val="00C716B5"/>
    <w:rsid w:val="00C74C82"/>
    <w:rsid w:val="00C82067"/>
    <w:rsid w:val="00C8244A"/>
    <w:rsid w:val="00C8660F"/>
    <w:rsid w:val="00C9125B"/>
    <w:rsid w:val="00D2732F"/>
    <w:rsid w:val="00D77252"/>
    <w:rsid w:val="00D80C14"/>
    <w:rsid w:val="00DA122A"/>
    <w:rsid w:val="00DD3A0B"/>
    <w:rsid w:val="00DD4E09"/>
    <w:rsid w:val="00DE61DF"/>
    <w:rsid w:val="00DF11CB"/>
    <w:rsid w:val="00E35719"/>
    <w:rsid w:val="00E60DE6"/>
    <w:rsid w:val="00E67442"/>
    <w:rsid w:val="00EA5493"/>
    <w:rsid w:val="00EC4F2C"/>
    <w:rsid w:val="00F15B2D"/>
    <w:rsid w:val="00F47331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4">
    <w:name w:val="Абзац списка Знак"/>
    <w:link w:val="af3"/>
    <w:uiPriority w:val="34"/>
    <w:locked/>
    <w:rsid w:val="00BD180F"/>
    <w:rPr>
      <w:sz w:val="24"/>
      <w:szCs w:val="24"/>
    </w:rPr>
  </w:style>
  <w:style w:type="paragraph" w:styleId="af5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BD180F"/>
  </w:style>
  <w:style w:type="character" w:styleId="af8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ConsPlusNonformat">
    <w:name w:val="ConsPlusNonformat"/>
    <w:rsid w:val="002C3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4">
    <w:name w:val="Абзац списка Знак"/>
    <w:link w:val="af3"/>
    <w:uiPriority w:val="34"/>
    <w:locked/>
    <w:rsid w:val="00BD180F"/>
    <w:rPr>
      <w:sz w:val="24"/>
      <w:szCs w:val="24"/>
    </w:rPr>
  </w:style>
  <w:style w:type="paragraph" w:styleId="af5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BD180F"/>
  </w:style>
  <w:style w:type="character" w:styleId="af8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ConsPlusNonformat">
    <w:name w:val="ConsPlusNonformat"/>
    <w:rsid w:val="002C3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varfolomeeva_en</dc:creator>
  <cp:lastModifiedBy>Наталья Петрова</cp:lastModifiedBy>
  <cp:revision>2</cp:revision>
  <cp:lastPrinted>2016-01-20T12:36:00Z</cp:lastPrinted>
  <dcterms:created xsi:type="dcterms:W3CDTF">2016-11-18T11:05:00Z</dcterms:created>
  <dcterms:modified xsi:type="dcterms:W3CDTF">2016-11-18T11:05:00Z</dcterms:modified>
</cp:coreProperties>
</file>