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91" w:rsidRPr="00473591" w:rsidRDefault="00473591" w:rsidP="00473591">
      <w:pPr>
        <w:spacing w:after="0" w:line="240" w:lineRule="auto"/>
        <w:jc w:val="center"/>
        <w:rPr>
          <w:rFonts w:ascii="Times New Roman" w:hAnsi="Times New Roman" w:cs="Times New Roman"/>
          <w:b/>
          <w:sz w:val="24"/>
          <w:szCs w:val="24"/>
        </w:rPr>
      </w:pPr>
      <w:r w:rsidRPr="00473591">
        <w:rPr>
          <w:rFonts w:ascii="Times New Roman" w:hAnsi="Times New Roman" w:cs="Times New Roman"/>
          <w:b/>
          <w:sz w:val="24"/>
          <w:szCs w:val="24"/>
        </w:rPr>
        <w:t>ДОГОВОР</w:t>
      </w:r>
    </w:p>
    <w:p w:rsidR="00473591" w:rsidRPr="00473591" w:rsidRDefault="00473591" w:rsidP="00473591">
      <w:pPr>
        <w:spacing w:after="0" w:line="240" w:lineRule="auto"/>
        <w:jc w:val="center"/>
        <w:rPr>
          <w:rFonts w:ascii="Times New Roman" w:hAnsi="Times New Roman" w:cs="Times New Roman"/>
          <w:b/>
          <w:sz w:val="24"/>
          <w:szCs w:val="24"/>
        </w:rPr>
      </w:pPr>
      <w:r w:rsidRPr="00473591">
        <w:rPr>
          <w:rFonts w:ascii="Times New Roman" w:hAnsi="Times New Roman" w:cs="Times New Roman"/>
          <w:b/>
          <w:sz w:val="24"/>
          <w:szCs w:val="24"/>
        </w:rPr>
        <w:t>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1028D5"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 Елабуга                </w:t>
      </w:r>
      <w:r w:rsidR="00473591" w:rsidRPr="00473591">
        <w:rPr>
          <w:rFonts w:ascii="Times New Roman" w:hAnsi="Times New Roman" w:cs="Times New Roman"/>
          <w:sz w:val="24"/>
          <w:szCs w:val="24"/>
        </w:rPr>
        <w:t xml:space="preserve">              </w:t>
      </w:r>
      <w:r w:rsidR="00473591" w:rsidRPr="001E014B">
        <w:rPr>
          <w:rFonts w:ascii="Times New Roman" w:hAnsi="Times New Roman" w:cs="Times New Roman"/>
          <w:sz w:val="24"/>
          <w:szCs w:val="24"/>
        </w:rPr>
        <w:t xml:space="preserve">           </w:t>
      </w:r>
      <w:r w:rsidR="001E014B">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14B">
        <w:rPr>
          <w:rFonts w:ascii="Times New Roman" w:hAnsi="Times New Roman" w:cs="Times New Roman"/>
          <w:sz w:val="24"/>
          <w:szCs w:val="24"/>
        </w:rPr>
        <w:t xml:space="preserve">     </w:t>
      </w:r>
      <w:r w:rsidR="00473591" w:rsidRPr="001E014B">
        <w:rPr>
          <w:rFonts w:ascii="Times New Roman" w:hAnsi="Times New Roman" w:cs="Times New Roman"/>
          <w:sz w:val="24"/>
          <w:szCs w:val="24"/>
        </w:rPr>
        <w:t xml:space="preserve">       </w:t>
      </w:r>
      <w:r w:rsidR="00473591" w:rsidRPr="00473591">
        <w:rPr>
          <w:rFonts w:ascii="Times New Roman" w:hAnsi="Times New Roman" w:cs="Times New Roman"/>
          <w:sz w:val="24"/>
          <w:szCs w:val="24"/>
        </w:rPr>
        <w:t xml:space="preserve">     "_</w:t>
      </w:r>
      <w:r>
        <w:rPr>
          <w:rFonts w:ascii="Times New Roman" w:hAnsi="Times New Roman" w:cs="Times New Roman"/>
          <w:sz w:val="24"/>
          <w:szCs w:val="24"/>
        </w:rPr>
        <w:t>_</w:t>
      </w:r>
      <w:r w:rsidR="00473591" w:rsidRPr="00473591">
        <w:rPr>
          <w:rFonts w:ascii="Times New Roman" w:hAnsi="Times New Roman" w:cs="Times New Roman"/>
          <w:sz w:val="24"/>
          <w:szCs w:val="24"/>
        </w:rPr>
        <w:t>_" ____________ 20__ г.</w:t>
      </w:r>
    </w:p>
    <w:p w:rsidR="00473591" w:rsidRPr="00473591" w:rsidRDefault="00473591" w:rsidP="00473591">
      <w:pPr>
        <w:spacing w:after="0" w:line="240" w:lineRule="auto"/>
        <w:jc w:val="both"/>
        <w:rPr>
          <w:rFonts w:ascii="Times New Roman" w:hAnsi="Times New Roman" w:cs="Times New Roman"/>
          <w:sz w:val="24"/>
          <w:szCs w:val="24"/>
        </w:rPr>
      </w:pPr>
    </w:p>
    <w:p w:rsidR="001028D5" w:rsidRPr="00335DCD" w:rsidRDefault="001028D5" w:rsidP="001028D5">
      <w:pPr>
        <w:spacing w:after="0" w:line="240" w:lineRule="auto"/>
        <w:ind w:firstLine="426"/>
        <w:jc w:val="both"/>
        <w:rPr>
          <w:rFonts w:ascii="Times New Roman" w:hAnsi="Times New Roman" w:cs="Times New Roman"/>
          <w:sz w:val="24"/>
          <w:szCs w:val="24"/>
        </w:rPr>
      </w:pPr>
      <w:r w:rsidRPr="001028D5">
        <w:rPr>
          <w:rFonts w:ascii="Times New Roman" w:hAnsi="Times New Roman" w:cs="Times New Roman"/>
          <w:b/>
          <w:sz w:val="24"/>
          <w:szCs w:val="24"/>
        </w:rPr>
        <w:t>Акционерное общество «Особая экономическая зона промышленно-производственного типа «Алабуга</w:t>
      </w:r>
      <w:r w:rsidRPr="00335DCD">
        <w:rPr>
          <w:rFonts w:ascii="Times New Roman" w:hAnsi="Times New Roman" w:cs="Times New Roman"/>
          <w:b/>
          <w:sz w:val="24"/>
          <w:szCs w:val="24"/>
        </w:rPr>
        <w:t>»</w:t>
      </w:r>
      <w:r w:rsidR="00473591" w:rsidRPr="00335DCD">
        <w:rPr>
          <w:rFonts w:ascii="Times New Roman" w:hAnsi="Times New Roman" w:cs="Times New Roman"/>
          <w:sz w:val="24"/>
          <w:szCs w:val="24"/>
        </w:rPr>
        <w:t>, именуемое в дальнейшем организацией  водопроводно-канализационного</w:t>
      </w:r>
      <w:r w:rsidRPr="00335DCD">
        <w:rPr>
          <w:rFonts w:ascii="Times New Roman" w:hAnsi="Times New Roman" w:cs="Times New Roman"/>
          <w:sz w:val="24"/>
          <w:szCs w:val="24"/>
        </w:rPr>
        <w:t xml:space="preserve"> </w:t>
      </w:r>
      <w:r w:rsidR="00473591" w:rsidRPr="00335DCD">
        <w:rPr>
          <w:rFonts w:ascii="Times New Roman" w:hAnsi="Times New Roman" w:cs="Times New Roman"/>
          <w:sz w:val="24"/>
          <w:szCs w:val="24"/>
        </w:rPr>
        <w:t>хозяйства, в лице ____________________________,</w:t>
      </w:r>
      <w:r w:rsidRPr="00335DCD">
        <w:rPr>
          <w:rFonts w:ascii="Times New Roman" w:hAnsi="Times New Roman" w:cs="Times New Roman"/>
          <w:sz w:val="24"/>
          <w:szCs w:val="24"/>
        </w:rPr>
        <w:t xml:space="preserve"> </w:t>
      </w:r>
      <w:r w:rsidR="00473591" w:rsidRPr="00335DCD">
        <w:rPr>
          <w:rFonts w:ascii="Times New Roman" w:hAnsi="Times New Roman" w:cs="Times New Roman"/>
          <w:sz w:val="24"/>
          <w:szCs w:val="24"/>
        </w:rPr>
        <w:t xml:space="preserve">действующего на основании _________________________, с одной стороны, и </w:t>
      </w:r>
    </w:p>
    <w:p w:rsidR="00473591" w:rsidRPr="00473591" w:rsidRDefault="00473591" w:rsidP="001028D5">
      <w:pPr>
        <w:spacing w:after="0" w:line="240" w:lineRule="auto"/>
        <w:ind w:firstLine="426"/>
        <w:jc w:val="both"/>
        <w:rPr>
          <w:rFonts w:ascii="Times New Roman" w:hAnsi="Times New Roman" w:cs="Times New Roman"/>
          <w:sz w:val="24"/>
          <w:szCs w:val="24"/>
        </w:rPr>
      </w:pPr>
      <w:r w:rsidRPr="00335DCD">
        <w:rPr>
          <w:rFonts w:ascii="Times New Roman" w:hAnsi="Times New Roman" w:cs="Times New Roman"/>
          <w:sz w:val="24"/>
          <w:szCs w:val="24"/>
        </w:rPr>
        <w:t xml:space="preserve">___________________________, </w:t>
      </w:r>
      <w:proofErr w:type="gramStart"/>
      <w:r w:rsidRPr="00335DCD">
        <w:rPr>
          <w:rFonts w:ascii="Times New Roman" w:hAnsi="Times New Roman" w:cs="Times New Roman"/>
          <w:sz w:val="24"/>
          <w:szCs w:val="24"/>
        </w:rPr>
        <w:t>именуемое</w:t>
      </w:r>
      <w:proofErr w:type="gramEnd"/>
      <w:r w:rsidRPr="00335DCD">
        <w:rPr>
          <w:rFonts w:ascii="Times New Roman" w:hAnsi="Times New Roman" w:cs="Times New Roman"/>
          <w:sz w:val="24"/>
          <w:szCs w:val="24"/>
        </w:rPr>
        <w:t xml:space="preserve"> в дальнейшем  абонентом,  </w:t>
      </w:r>
      <w:r w:rsidRPr="00B54DD9">
        <w:rPr>
          <w:rFonts w:ascii="Times New Roman" w:hAnsi="Times New Roman" w:cs="Times New Roman"/>
          <w:sz w:val="24"/>
          <w:szCs w:val="24"/>
        </w:rPr>
        <w:t>в лице</w:t>
      </w:r>
      <w:r w:rsidR="001028D5" w:rsidRPr="00B54DD9">
        <w:rPr>
          <w:rFonts w:ascii="Times New Roman" w:hAnsi="Times New Roman" w:cs="Times New Roman"/>
          <w:sz w:val="24"/>
          <w:szCs w:val="24"/>
        </w:rPr>
        <w:t xml:space="preserve"> </w:t>
      </w:r>
      <w:r w:rsidRPr="00B54DD9">
        <w:rPr>
          <w:rFonts w:ascii="Times New Roman" w:hAnsi="Times New Roman" w:cs="Times New Roman"/>
          <w:sz w:val="24"/>
          <w:szCs w:val="24"/>
        </w:rPr>
        <w:t>_______________________________,</w:t>
      </w:r>
      <w:r w:rsidR="001028D5" w:rsidRPr="00B54DD9">
        <w:rPr>
          <w:rFonts w:ascii="Times New Roman" w:hAnsi="Times New Roman" w:cs="Times New Roman"/>
          <w:sz w:val="24"/>
          <w:szCs w:val="24"/>
        </w:rPr>
        <w:t xml:space="preserve"> </w:t>
      </w:r>
      <w:r w:rsidRPr="00B54DD9">
        <w:rPr>
          <w:rFonts w:ascii="Times New Roman" w:hAnsi="Times New Roman" w:cs="Times New Roman"/>
          <w:sz w:val="24"/>
          <w:szCs w:val="24"/>
        </w:rPr>
        <w:t xml:space="preserve">действующего на </w:t>
      </w:r>
      <w:r w:rsidR="001028D5" w:rsidRPr="00B54DD9">
        <w:rPr>
          <w:rFonts w:ascii="Times New Roman" w:hAnsi="Times New Roman" w:cs="Times New Roman"/>
          <w:sz w:val="24"/>
          <w:szCs w:val="24"/>
        </w:rPr>
        <w:t>основании ____________________</w:t>
      </w:r>
      <w:r w:rsidRPr="00B54DD9">
        <w:rPr>
          <w:rFonts w:ascii="Times New Roman" w:hAnsi="Times New Roman" w:cs="Times New Roman"/>
          <w:sz w:val="24"/>
          <w:szCs w:val="24"/>
        </w:rPr>
        <w:t>______</w:t>
      </w:r>
      <w:r w:rsidR="001028D5" w:rsidRPr="00B54DD9">
        <w:rPr>
          <w:rFonts w:ascii="Times New Roman" w:hAnsi="Times New Roman" w:cs="Times New Roman"/>
          <w:sz w:val="24"/>
          <w:szCs w:val="24"/>
        </w:rPr>
        <w:t>,</w:t>
      </w:r>
      <w:r w:rsidRPr="00473591">
        <w:rPr>
          <w:rFonts w:ascii="Times New Roman" w:hAnsi="Times New Roman" w:cs="Times New Roman"/>
          <w:sz w:val="24"/>
          <w:szCs w:val="24"/>
        </w:rPr>
        <w:t xml:space="preserve"> </w:t>
      </w:r>
      <w:r w:rsidR="001028D5">
        <w:rPr>
          <w:rFonts w:ascii="Times New Roman" w:hAnsi="Times New Roman" w:cs="Times New Roman"/>
          <w:sz w:val="24"/>
          <w:szCs w:val="24"/>
        </w:rPr>
        <w:t xml:space="preserve">с </w:t>
      </w:r>
      <w:r w:rsidRPr="00473591">
        <w:rPr>
          <w:rFonts w:ascii="Times New Roman" w:hAnsi="Times New Roman" w:cs="Times New Roman"/>
          <w:sz w:val="24"/>
          <w:szCs w:val="24"/>
        </w:rPr>
        <w:t>другой стороны, именуемые в  дальнейшем  сторонами,  заключили  настоящий договор о нижеследующем:</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center"/>
        <w:rPr>
          <w:rFonts w:ascii="Times New Roman" w:hAnsi="Times New Roman" w:cs="Times New Roman"/>
          <w:b/>
          <w:sz w:val="24"/>
          <w:szCs w:val="24"/>
        </w:rPr>
      </w:pPr>
      <w:r w:rsidRPr="00473591">
        <w:rPr>
          <w:rFonts w:ascii="Times New Roman" w:hAnsi="Times New Roman" w:cs="Times New Roman"/>
          <w:b/>
          <w:sz w:val="24"/>
          <w:szCs w:val="24"/>
        </w:rPr>
        <w:t>I. ПРЕДМЕТ ДОГОВОРА</w:t>
      </w:r>
    </w:p>
    <w:p w:rsidR="00473591" w:rsidRPr="00473591" w:rsidRDefault="00473591" w:rsidP="00473591">
      <w:pPr>
        <w:spacing w:after="0" w:line="240" w:lineRule="auto"/>
        <w:jc w:val="both"/>
        <w:rPr>
          <w:rFonts w:ascii="Times New Roman" w:hAnsi="Times New Roman" w:cs="Times New Roman"/>
          <w:sz w:val="24"/>
          <w:szCs w:val="24"/>
        </w:rPr>
      </w:pPr>
    </w:p>
    <w:p w:rsidR="004C4414"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и водоотведение, обязуется подавать абоненту через присоединенную водопроводную сеть из централизованных</w:t>
      </w:r>
      <w:r w:rsidR="004C4414">
        <w:rPr>
          <w:rFonts w:ascii="Times New Roman" w:hAnsi="Times New Roman" w:cs="Times New Roman"/>
          <w:sz w:val="24"/>
          <w:szCs w:val="24"/>
        </w:rPr>
        <w:t xml:space="preserve"> систем холодного водоснабжения</w:t>
      </w:r>
      <w:r w:rsidRPr="00473591">
        <w:rPr>
          <w:rFonts w:ascii="Times New Roman" w:hAnsi="Times New Roman" w:cs="Times New Roman"/>
          <w:sz w:val="24"/>
          <w:szCs w:val="24"/>
        </w:rPr>
        <w:t xml:space="preserve"> холодную (питьевую) воду Абонент обязуется оплачивать холодную (питьевую) воду (далее - холодная вода) установленного качества в объеме, определенном настоящим договором.</w:t>
      </w:r>
    </w:p>
    <w:p w:rsidR="00473591" w:rsidRPr="00BA255A"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Организация водопроводно-канализационного хозяйства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сточных вод и нормативы водоотведения по составу сточных вод, нормативы допустимых сбросов загрязняющих веществ, иных веществ и микроорганизмов (далее - нормативы допустимых сбросов абонентов), лимиты на</w:t>
      </w:r>
      <w:proofErr w:type="gramEnd"/>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 xml:space="preserve">сбросы загрязняющих веществ, иных веществ и микроорганизмов (далее - лимиты на сбросы) (в случаях, когда такие нормативы установлены в соответствии с законодательством Российской Федерации), требования к составу и свойствам сточных вод, установленные в целях предотвращения </w:t>
      </w:r>
      <w:r w:rsidRPr="00BA255A">
        <w:rPr>
          <w:rFonts w:ascii="Times New Roman" w:hAnsi="Times New Roman" w:cs="Times New Roman"/>
          <w:sz w:val="24"/>
          <w:szCs w:val="24"/>
        </w:rPr>
        <w:t>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w:t>
      </w:r>
      <w:proofErr w:type="gramEnd"/>
      <w:r w:rsidRPr="00BA255A">
        <w:rPr>
          <w:rFonts w:ascii="Times New Roman" w:hAnsi="Times New Roman" w:cs="Times New Roman"/>
          <w:sz w:val="24"/>
          <w:szCs w:val="24"/>
        </w:rPr>
        <w:t xml:space="preserve">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w:t>
      </w:r>
    </w:p>
    <w:p w:rsidR="00473591" w:rsidRPr="00BA255A" w:rsidRDefault="006B0043"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2. Граница раздела балансовой принадлежности по водопроводным и канализационным сетям абонента и организации водопроводно-канализационного хозяйства указывается в акте о разграничении балансовой принадлежности по форме согласно приложению </w:t>
      </w:r>
      <w:r>
        <w:rPr>
          <w:rFonts w:ascii="Times New Roman" w:hAnsi="Times New Roman" w:cs="Times New Roman"/>
          <w:sz w:val="24"/>
          <w:szCs w:val="24"/>
        </w:rPr>
        <w:t>№</w:t>
      </w:r>
      <w:r w:rsidRPr="00473591">
        <w:rPr>
          <w:rFonts w:ascii="Times New Roman" w:hAnsi="Times New Roman" w:cs="Times New Roman"/>
          <w:sz w:val="24"/>
          <w:szCs w:val="24"/>
        </w:rPr>
        <w:t xml:space="preserve"> 1.</w:t>
      </w:r>
    </w:p>
    <w:p w:rsidR="006B0043" w:rsidRPr="00473591" w:rsidRDefault="006B0043" w:rsidP="006B0043">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3. Граница раздела эксплуатационной ответственности по водопроводным и канализационным сетям абонента и организации водопроводно-канализационного хозяйства указывается в акте о разграничении эксплуатационной ответственности по форме согласно приложению </w:t>
      </w:r>
      <w:r>
        <w:rPr>
          <w:rFonts w:ascii="Times New Roman" w:hAnsi="Times New Roman" w:cs="Times New Roman"/>
          <w:sz w:val="24"/>
          <w:szCs w:val="24"/>
        </w:rPr>
        <w:t>№</w:t>
      </w:r>
      <w:r w:rsidRPr="00473591">
        <w:rPr>
          <w:rFonts w:ascii="Times New Roman" w:hAnsi="Times New Roman" w:cs="Times New Roman"/>
          <w:sz w:val="24"/>
          <w:szCs w:val="24"/>
        </w:rPr>
        <w:t xml:space="preserve"> 2.</w:t>
      </w:r>
    </w:p>
    <w:p w:rsidR="006B0043" w:rsidRPr="00473591" w:rsidRDefault="006B0043" w:rsidP="006B0043">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Местом  исполнения  обязательств по </w:t>
      </w:r>
      <w:r>
        <w:rPr>
          <w:rFonts w:ascii="Times New Roman" w:hAnsi="Times New Roman" w:cs="Times New Roman"/>
          <w:sz w:val="24"/>
          <w:szCs w:val="24"/>
        </w:rPr>
        <w:t xml:space="preserve">договору </w:t>
      </w:r>
      <w:r w:rsidRPr="00473591">
        <w:rPr>
          <w:rFonts w:ascii="Times New Roman" w:hAnsi="Times New Roman" w:cs="Times New Roman"/>
          <w:sz w:val="24"/>
          <w:szCs w:val="24"/>
        </w:rPr>
        <w:t>является</w:t>
      </w:r>
    </w:p>
    <w:p w:rsidR="006B0043" w:rsidRDefault="006B0043" w:rsidP="006B0043">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Default="00473591" w:rsidP="00473591">
      <w:pPr>
        <w:spacing w:after="0" w:line="240" w:lineRule="auto"/>
        <w:jc w:val="both"/>
        <w:rPr>
          <w:rFonts w:ascii="Times New Roman" w:hAnsi="Times New Roman" w:cs="Times New Roman"/>
          <w:sz w:val="24"/>
          <w:szCs w:val="24"/>
        </w:rPr>
      </w:pPr>
    </w:p>
    <w:p w:rsidR="00D92515" w:rsidRPr="00473591" w:rsidRDefault="00D92515"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center"/>
        <w:rPr>
          <w:rFonts w:ascii="Times New Roman" w:hAnsi="Times New Roman" w:cs="Times New Roman"/>
          <w:b/>
          <w:sz w:val="24"/>
          <w:szCs w:val="24"/>
        </w:rPr>
      </w:pPr>
      <w:r w:rsidRPr="00473591">
        <w:rPr>
          <w:rFonts w:ascii="Times New Roman" w:hAnsi="Times New Roman" w:cs="Times New Roman"/>
          <w:b/>
          <w:sz w:val="24"/>
          <w:szCs w:val="24"/>
        </w:rPr>
        <w:t>II. СРОКИ И РЕЖИМ ПОДАЧИ ХОЛОДНОЙ ВОДЫ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4. Датой начала подачи холодной воды и приема сточных вод является </w:t>
      </w:r>
      <w:r w:rsidR="004C4414">
        <w:rPr>
          <w:rFonts w:ascii="Times New Roman" w:hAnsi="Times New Roman" w:cs="Times New Roman"/>
          <w:sz w:val="24"/>
          <w:szCs w:val="24"/>
        </w:rPr>
        <w:t>«</w:t>
      </w:r>
      <w:r w:rsidRPr="00473591">
        <w:rPr>
          <w:rFonts w:ascii="Times New Roman" w:hAnsi="Times New Roman" w:cs="Times New Roman"/>
          <w:sz w:val="24"/>
          <w:szCs w:val="24"/>
        </w:rPr>
        <w:t>_</w:t>
      </w:r>
      <w:r w:rsidR="004C4414">
        <w:rPr>
          <w:rFonts w:ascii="Times New Roman" w:hAnsi="Times New Roman" w:cs="Times New Roman"/>
          <w:sz w:val="24"/>
          <w:szCs w:val="24"/>
        </w:rPr>
        <w:t>_</w:t>
      </w:r>
      <w:r w:rsidRPr="00473591">
        <w:rPr>
          <w:rFonts w:ascii="Times New Roman" w:hAnsi="Times New Roman" w:cs="Times New Roman"/>
          <w:sz w:val="24"/>
          <w:szCs w:val="24"/>
        </w:rPr>
        <w:t>_</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____________ 20__ г.</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5. Сведения о режиме подачи холодной воды (гарантированном объеме подачи воды, в том числе на нужды пожаротушения, гарантированном уровне давления холодной воды в системе водоснабжения в месте присоединения) указываются по форме согласно приложению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3 в соответствии с условиями подключения (технологического присоединения) к централизованной системе холодного водоснабжения.</w:t>
      </w:r>
    </w:p>
    <w:p w:rsid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 xml:space="preserve">6. Сведения о режиме приема сточных вод указываются по форме согласно приложению </w:t>
      </w:r>
      <w:r w:rsidR="004C4414">
        <w:rPr>
          <w:rFonts w:ascii="Times New Roman" w:hAnsi="Times New Roman" w:cs="Times New Roman"/>
          <w:sz w:val="24"/>
          <w:szCs w:val="24"/>
        </w:rPr>
        <w:t xml:space="preserve">№ </w:t>
      </w:r>
      <w:r w:rsidRPr="00473591">
        <w:rPr>
          <w:rFonts w:ascii="Times New Roman" w:hAnsi="Times New Roman" w:cs="Times New Roman"/>
          <w:sz w:val="24"/>
          <w:szCs w:val="24"/>
        </w:rPr>
        <w:t>4.</w:t>
      </w:r>
    </w:p>
    <w:p w:rsidR="00D92515" w:rsidRPr="00473591" w:rsidRDefault="00D92515" w:rsidP="00473591">
      <w:pPr>
        <w:spacing w:after="0" w:line="240" w:lineRule="auto"/>
        <w:jc w:val="both"/>
        <w:rPr>
          <w:rFonts w:ascii="Times New Roman" w:hAnsi="Times New Roman" w:cs="Times New Roman"/>
          <w:sz w:val="24"/>
          <w:szCs w:val="24"/>
        </w:rPr>
      </w:pPr>
    </w:p>
    <w:p w:rsidR="00473591"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III. ТАРИФЫ, СРОКИ И ПОРЯДОК ОПЛАТЫ ПО ДОГОВОРУ</w:t>
      </w:r>
    </w:p>
    <w:p w:rsidR="00473591" w:rsidRPr="00BA255A"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7.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w:t>
      </w:r>
      <w:r w:rsidRPr="00BA255A">
        <w:rPr>
          <w:rFonts w:ascii="Times New Roman" w:hAnsi="Times New Roman" w:cs="Times New Roman"/>
          <w:sz w:val="24"/>
          <w:szCs w:val="24"/>
        </w:rPr>
        <w:t xml:space="preserve">Российской Федерации о государственном регулировании цен (тарифов). </w:t>
      </w:r>
    </w:p>
    <w:p w:rsidR="00BA255A" w:rsidRPr="00BA255A" w:rsidRDefault="00BA255A" w:rsidP="00BA255A">
      <w:pPr>
        <w:pStyle w:val="ConsPlusNormal"/>
        <w:spacing w:line="232" w:lineRule="auto"/>
        <w:jc w:val="both"/>
        <w:rPr>
          <w:rFonts w:ascii="Times New Roman" w:hAnsi="Times New Roman" w:cs="Times New Roman"/>
          <w:sz w:val="24"/>
          <w:szCs w:val="24"/>
        </w:rPr>
      </w:pPr>
      <w:r w:rsidRPr="00BA255A">
        <w:rPr>
          <w:rFonts w:ascii="Times New Roman" w:hAnsi="Times New Roman" w:cs="Times New Roman"/>
          <w:sz w:val="24"/>
          <w:szCs w:val="24"/>
        </w:rPr>
        <w:t>Тарифы на момент заключения договора, в соответствии с постановлением Государственного комитета РТ по тарифам №</w:t>
      </w:r>
      <w:r w:rsidR="004070DE">
        <w:rPr>
          <w:rFonts w:ascii="Times New Roman" w:hAnsi="Times New Roman" w:cs="Times New Roman"/>
          <w:sz w:val="24"/>
          <w:szCs w:val="24"/>
        </w:rPr>
        <w:t>__</w:t>
      </w:r>
      <w:r w:rsidRPr="00BA255A">
        <w:rPr>
          <w:rFonts w:ascii="Times New Roman" w:hAnsi="Times New Roman" w:cs="Times New Roman"/>
          <w:sz w:val="24"/>
          <w:szCs w:val="24"/>
        </w:rPr>
        <w:t xml:space="preserve"> от </w:t>
      </w:r>
      <w:r w:rsidR="004070DE">
        <w:rPr>
          <w:rFonts w:ascii="Times New Roman" w:hAnsi="Times New Roman" w:cs="Times New Roman"/>
          <w:sz w:val="24"/>
          <w:szCs w:val="24"/>
        </w:rPr>
        <w:t>__</w:t>
      </w:r>
      <w:r w:rsidRPr="00BA255A">
        <w:rPr>
          <w:rFonts w:ascii="Times New Roman" w:hAnsi="Times New Roman" w:cs="Times New Roman"/>
          <w:sz w:val="24"/>
          <w:szCs w:val="24"/>
        </w:rPr>
        <w:t xml:space="preserve"> года, составляют:</w:t>
      </w:r>
    </w:p>
    <w:p w:rsidR="00BA255A" w:rsidRPr="00BA255A" w:rsidRDefault="00BA255A" w:rsidP="00BA255A">
      <w:pPr>
        <w:pStyle w:val="ConsPlusNormal"/>
        <w:spacing w:line="232" w:lineRule="auto"/>
        <w:jc w:val="both"/>
        <w:rPr>
          <w:rFonts w:ascii="Times New Roman" w:hAnsi="Times New Roman" w:cs="Times New Roman"/>
          <w:sz w:val="24"/>
          <w:szCs w:val="24"/>
        </w:rPr>
      </w:pPr>
      <w:proofErr w:type="gramStart"/>
      <w:r w:rsidRPr="00BA255A">
        <w:rPr>
          <w:rFonts w:ascii="Times New Roman" w:hAnsi="Times New Roman" w:cs="Times New Roman"/>
          <w:sz w:val="24"/>
          <w:szCs w:val="24"/>
        </w:rPr>
        <w:t>- на холодную (питьевую) воду с 01.01.201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по 30.06.201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 </w:t>
      </w:r>
      <w:r w:rsidR="004070DE">
        <w:rPr>
          <w:rFonts w:ascii="Times New Roman" w:hAnsi="Times New Roman" w:cs="Times New Roman"/>
          <w:sz w:val="24"/>
          <w:szCs w:val="24"/>
        </w:rPr>
        <w:t>__</w:t>
      </w:r>
      <w:r w:rsidRPr="00BA255A">
        <w:rPr>
          <w:rFonts w:ascii="Times New Roman" w:hAnsi="Times New Roman" w:cs="Times New Roman"/>
          <w:sz w:val="24"/>
          <w:szCs w:val="24"/>
        </w:rPr>
        <w:t xml:space="preserve"> руб./куб. м, без учета НДС (18%), с 01.07.201</w:t>
      </w:r>
      <w:r w:rsidR="004070DE">
        <w:rPr>
          <w:rFonts w:ascii="Times New Roman" w:hAnsi="Times New Roman" w:cs="Times New Roman"/>
          <w:sz w:val="24"/>
          <w:szCs w:val="24"/>
        </w:rPr>
        <w:t>_</w:t>
      </w:r>
      <w:r w:rsidRPr="00BA255A">
        <w:rPr>
          <w:rFonts w:ascii="Times New Roman" w:hAnsi="Times New Roman" w:cs="Times New Roman"/>
          <w:sz w:val="24"/>
          <w:szCs w:val="24"/>
        </w:rPr>
        <w:t>года по 31.12.201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 </w:t>
      </w:r>
      <w:r w:rsidR="004070DE">
        <w:rPr>
          <w:rFonts w:ascii="Times New Roman" w:hAnsi="Times New Roman" w:cs="Times New Roman"/>
          <w:sz w:val="24"/>
          <w:szCs w:val="24"/>
        </w:rPr>
        <w:t>___</w:t>
      </w:r>
      <w:r w:rsidRPr="00BA255A">
        <w:rPr>
          <w:rFonts w:ascii="Times New Roman" w:hAnsi="Times New Roman" w:cs="Times New Roman"/>
          <w:sz w:val="24"/>
          <w:szCs w:val="24"/>
        </w:rPr>
        <w:t xml:space="preserve"> руб./куб. м, без учета НДС (18%);</w:t>
      </w:r>
      <w:proofErr w:type="gramEnd"/>
    </w:p>
    <w:p w:rsidR="00B54DD9" w:rsidRPr="00BA255A" w:rsidRDefault="00BA255A" w:rsidP="00BA255A">
      <w:pPr>
        <w:pStyle w:val="ConsPlusNormal"/>
        <w:spacing w:line="233" w:lineRule="auto"/>
        <w:jc w:val="both"/>
        <w:rPr>
          <w:rFonts w:ascii="Times New Roman" w:hAnsi="Times New Roman" w:cs="Times New Roman"/>
          <w:sz w:val="24"/>
          <w:szCs w:val="24"/>
        </w:rPr>
      </w:pPr>
      <w:r w:rsidRPr="00BA255A">
        <w:rPr>
          <w:rFonts w:ascii="Times New Roman" w:hAnsi="Times New Roman" w:cs="Times New Roman"/>
          <w:sz w:val="24"/>
          <w:szCs w:val="24"/>
        </w:rPr>
        <w:t>- на водоотведение с 01.01.201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по 30.06.201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 </w:t>
      </w:r>
      <w:r w:rsidR="004070DE">
        <w:rPr>
          <w:rFonts w:ascii="Times New Roman" w:hAnsi="Times New Roman" w:cs="Times New Roman"/>
          <w:sz w:val="24"/>
          <w:szCs w:val="24"/>
        </w:rPr>
        <w:t>__</w:t>
      </w:r>
      <w:r w:rsidRPr="00BA255A">
        <w:rPr>
          <w:rFonts w:ascii="Times New Roman" w:hAnsi="Times New Roman" w:cs="Times New Roman"/>
          <w:sz w:val="24"/>
          <w:szCs w:val="24"/>
        </w:rPr>
        <w:t xml:space="preserve"> руб./куб. м, без учета НДС (18%), с 01.07.201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по 31.12.201</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года – </w:t>
      </w:r>
      <w:r w:rsidR="004070DE">
        <w:rPr>
          <w:rFonts w:ascii="Times New Roman" w:hAnsi="Times New Roman" w:cs="Times New Roman"/>
          <w:sz w:val="24"/>
          <w:szCs w:val="24"/>
        </w:rPr>
        <w:t>_</w:t>
      </w:r>
      <w:r w:rsidRPr="00BA255A">
        <w:rPr>
          <w:rFonts w:ascii="Times New Roman" w:hAnsi="Times New Roman" w:cs="Times New Roman"/>
          <w:sz w:val="24"/>
          <w:szCs w:val="24"/>
        </w:rPr>
        <w:t xml:space="preserve"> руб./куб. м, без учета НДС (18%).</w:t>
      </w:r>
    </w:p>
    <w:p w:rsidR="00B54DD9" w:rsidRPr="00E60527" w:rsidRDefault="00B54DD9" w:rsidP="00B54DD9">
      <w:pPr>
        <w:pStyle w:val="ConsPlusNormal"/>
        <w:spacing w:line="233" w:lineRule="auto"/>
        <w:jc w:val="both"/>
        <w:rPr>
          <w:rFonts w:ascii="Times New Roman" w:hAnsi="Times New Roman" w:cs="Times New Roman"/>
          <w:sz w:val="24"/>
          <w:szCs w:val="24"/>
        </w:rPr>
      </w:pPr>
      <w:r w:rsidRPr="00BA255A">
        <w:rPr>
          <w:rFonts w:ascii="Times New Roman" w:hAnsi="Times New Roman" w:cs="Times New Roman"/>
          <w:sz w:val="24"/>
          <w:szCs w:val="24"/>
        </w:rPr>
        <w:t>Тарифы в течение срока действия договора могут быть изменены уполномоченным органом регулирования. Изменение тарифов вводится со дня изменения  тарифов уполномоченным органом регулирования. В случае изменения</w:t>
      </w:r>
      <w:r w:rsidRPr="007231DC">
        <w:rPr>
          <w:rFonts w:ascii="Times New Roman" w:hAnsi="Times New Roman" w:cs="Times New Roman"/>
          <w:sz w:val="24"/>
          <w:szCs w:val="24"/>
        </w:rPr>
        <w:t xml:space="preserve"> тариф</w:t>
      </w:r>
      <w:r>
        <w:rPr>
          <w:rFonts w:ascii="Times New Roman" w:hAnsi="Times New Roman" w:cs="Times New Roman"/>
          <w:sz w:val="24"/>
          <w:szCs w:val="24"/>
        </w:rPr>
        <w:t>ов</w:t>
      </w:r>
      <w:r w:rsidRPr="007231DC">
        <w:rPr>
          <w:rFonts w:ascii="Times New Roman" w:hAnsi="Times New Roman" w:cs="Times New Roman"/>
          <w:sz w:val="24"/>
          <w:szCs w:val="24"/>
        </w:rPr>
        <w:t xml:space="preserve"> производится корректировка ежемесячного платежа Абонента без дополнительного письменного оформления. Сообщение об изменении </w:t>
      </w:r>
      <w:r w:rsidRPr="00E60527">
        <w:rPr>
          <w:rFonts w:ascii="Times New Roman" w:hAnsi="Times New Roman" w:cs="Times New Roman"/>
          <w:sz w:val="24"/>
          <w:szCs w:val="24"/>
        </w:rPr>
        <w:t>тарифов производится официально письменным уведомлением.</w:t>
      </w:r>
    </w:p>
    <w:p w:rsidR="00473591" w:rsidRPr="00AE798A"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8. Расчетный период, установленный настоящим договором, равен </w:t>
      </w:r>
      <w:r w:rsidR="00C030A4">
        <w:rPr>
          <w:rFonts w:ascii="Times New Roman" w:hAnsi="Times New Roman" w:cs="Times New Roman"/>
          <w:sz w:val="24"/>
          <w:szCs w:val="24"/>
        </w:rPr>
        <w:t>1 (О</w:t>
      </w:r>
      <w:r w:rsidRPr="00473591">
        <w:rPr>
          <w:rFonts w:ascii="Times New Roman" w:hAnsi="Times New Roman" w:cs="Times New Roman"/>
          <w:sz w:val="24"/>
          <w:szCs w:val="24"/>
        </w:rPr>
        <w:t>дному</w:t>
      </w:r>
      <w:r w:rsidR="00C030A4">
        <w:rPr>
          <w:rFonts w:ascii="Times New Roman" w:hAnsi="Times New Roman" w:cs="Times New Roman"/>
          <w:sz w:val="24"/>
          <w:szCs w:val="24"/>
        </w:rPr>
        <w:t>)</w:t>
      </w:r>
      <w:r w:rsidRPr="00473591">
        <w:rPr>
          <w:rFonts w:ascii="Times New Roman" w:hAnsi="Times New Roman" w:cs="Times New Roman"/>
          <w:sz w:val="24"/>
          <w:szCs w:val="24"/>
        </w:rPr>
        <w:t xml:space="preserve"> календарному месяцу. Абонент вносит оплату по настоящему договору в следующем порядке:</w:t>
      </w:r>
    </w:p>
    <w:p w:rsidR="00BC7523" w:rsidRPr="00AE798A" w:rsidRDefault="00BC7523" w:rsidP="00473591">
      <w:pPr>
        <w:spacing w:after="0" w:line="240" w:lineRule="auto"/>
        <w:jc w:val="both"/>
        <w:rPr>
          <w:rFonts w:ascii="Times New Roman" w:hAnsi="Times New Roman" w:cs="Times New Roman"/>
          <w:sz w:val="24"/>
          <w:szCs w:val="24"/>
        </w:rPr>
      </w:pPr>
      <w:bookmarkStart w:id="0" w:name="_GoBack"/>
      <w:bookmarkEnd w:id="0"/>
    </w:p>
    <w:p w:rsidR="00BC7523" w:rsidRPr="00BC7523" w:rsidRDefault="00BC7523" w:rsidP="00473591">
      <w:pPr>
        <w:spacing w:after="0" w:line="240" w:lineRule="auto"/>
        <w:jc w:val="both"/>
        <w:rPr>
          <w:rFonts w:ascii="Times New Roman" w:hAnsi="Times New Roman" w:cs="Times New Roman"/>
          <w:i/>
          <w:sz w:val="24"/>
          <w:szCs w:val="24"/>
        </w:rPr>
      </w:pPr>
      <w:r w:rsidRPr="00BC7523">
        <w:rPr>
          <w:rFonts w:ascii="Times New Roman" w:hAnsi="Times New Roman" w:cs="Times New Roman"/>
          <w:i/>
          <w:sz w:val="24"/>
          <w:szCs w:val="24"/>
        </w:rPr>
        <w:t>Вариант 1</w:t>
      </w:r>
      <w:r w:rsidR="00AE798A" w:rsidRPr="00AE798A">
        <w:rPr>
          <w:rFonts w:ascii="Times New Roman" w:hAnsi="Times New Roman" w:cs="Times New Roman"/>
          <w:i/>
          <w:sz w:val="24"/>
          <w:szCs w:val="24"/>
        </w:rPr>
        <w:t xml:space="preserve"> </w:t>
      </w:r>
      <w:r w:rsidR="00AE798A">
        <w:rPr>
          <w:rStyle w:val="ac"/>
          <w:rFonts w:ascii="Times New Roman" w:hAnsi="Times New Roman" w:cs="Times New Roman"/>
          <w:i/>
          <w:sz w:val="24"/>
          <w:szCs w:val="24"/>
        </w:rPr>
        <w:footnoteReference w:id="1"/>
      </w:r>
    </w:p>
    <w:p w:rsidR="00473591" w:rsidRPr="00BC7523" w:rsidRDefault="004F1244" w:rsidP="00473591">
      <w:pPr>
        <w:spacing w:after="0" w:line="240" w:lineRule="auto"/>
        <w:jc w:val="both"/>
        <w:rPr>
          <w:rFonts w:ascii="Times New Roman" w:hAnsi="Times New Roman" w:cs="Times New Roman"/>
          <w:i/>
          <w:sz w:val="24"/>
          <w:szCs w:val="24"/>
        </w:rPr>
      </w:pPr>
      <w:proofErr w:type="gramStart"/>
      <w:r w:rsidRPr="00BC7523">
        <w:rPr>
          <w:rFonts w:ascii="Times New Roman" w:hAnsi="Times New Roman" w:cs="Times New Roman"/>
          <w:i/>
          <w:sz w:val="24"/>
          <w:szCs w:val="24"/>
        </w:rPr>
        <w:t xml:space="preserve">- </w:t>
      </w:r>
      <w:r w:rsidR="00BC7523">
        <w:rPr>
          <w:rFonts w:ascii="Times New Roman" w:hAnsi="Times New Roman" w:cs="Times New Roman"/>
          <w:i/>
          <w:sz w:val="24"/>
          <w:szCs w:val="24"/>
        </w:rPr>
        <w:t xml:space="preserve">Авансовый платеж </w:t>
      </w:r>
      <w:r w:rsidR="00F91279" w:rsidRPr="00BC7523">
        <w:rPr>
          <w:rFonts w:ascii="Times New Roman" w:hAnsi="Times New Roman" w:cs="Times New Roman"/>
          <w:i/>
          <w:sz w:val="24"/>
          <w:szCs w:val="24"/>
        </w:rPr>
        <w:t>60</w:t>
      </w:r>
      <w:r w:rsidR="00473591" w:rsidRPr="00BC7523">
        <w:rPr>
          <w:rFonts w:ascii="Times New Roman" w:hAnsi="Times New Roman" w:cs="Times New Roman"/>
          <w:i/>
          <w:sz w:val="24"/>
          <w:szCs w:val="24"/>
        </w:rPr>
        <w:t xml:space="preserve"> процентов </w:t>
      </w:r>
      <w:r w:rsidR="00BC7523">
        <w:rPr>
          <w:rFonts w:ascii="Times New Roman" w:hAnsi="Times New Roman" w:cs="Times New Roman"/>
          <w:i/>
          <w:sz w:val="24"/>
          <w:szCs w:val="24"/>
        </w:rPr>
        <w:t xml:space="preserve">от </w:t>
      </w:r>
      <w:r w:rsidR="00473591" w:rsidRPr="00BC7523">
        <w:rPr>
          <w:rFonts w:ascii="Times New Roman" w:hAnsi="Times New Roman" w:cs="Times New Roman"/>
          <w:i/>
          <w:sz w:val="24"/>
          <w:szCs w:val="24"/>
        </w:rPr>
        <w:t>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r w:rsidR="00BC7523">
        <w:rPr>
          <w:rFonts w:ascii="Times New Roman" w:hAnsi="Times New Roman" w:cs="Times New Roman"/>
          <w:i/>
          <w:sz w:val="24"/>
          <w:szCs w:val="24"/>
        </w:rPr>
        <w:t xml:space="preserve">, </w:t>
      </w:r>
      <w:r w:rsidR="00BC7523" w:rsidRPr="00044D68">
        <w:rPr>
          <w:rFonts w:ascii="Times New Roman" w:hAnsi="Times New Roman" w:cs="Times New Roman"/>
          <w:i/>
          <w:sz w:val="24"/>
          <w:szCs w:val="24"/>
        </w:rPr>
        <w:t>на основании оригинал</w:t>
      </w:r>
      <w:r w:rsidR="00BC7523">
        <w:rPr>
          <w:rFonts w:ascii="Times New Roman" w:hAnsi="Times New Roman" w:cs="Times New Roman"/>
          <w:i/>
          <w:sz w:val="24"/>
          <w:szCs w:val="24"/>
        </w:rPr>
        <w:t>ов</w:t>
      </w:r>
      <w:r w:rsidR="00BC7523" w:rsidRPr="00044D68">
        <w:rPr>
          <w:rFonts w:ascii="Times New Roman" w:hAnsi="Times New Roman" w:cs="Times New Roman"/>
          <w:i/>
          <w:sz w:val="24"/>
          <w:szCs w:val="24"/>
        </w:rPr>
        <w:t xml:space="preserve"> счет</w:t>
      </w:r>
      <w:r w:rsidR="00BC7523">
        <w:rPr>
          <w:rFonts w:ascii="Times New Roman" w:hAnsi="Times New Roman" w:cs="Times New Roman"/>
          <w:i/>
          <w:sz w:val="24"/>
          <w:szCs w:val="24"/>
        </w:rPr>
        <w:t>ов,</w:t>
      </w:r>
      <w:r w:rsidR="00BC7523" w:rsidRPr="00044D68">
        <w:rPr>
          <w:rFonts w:ascii="Times New Roman" w:hAnsi="Times New Roman" w:cs="Times New Roman"/>
          <w:i/>
          <w:sz w:val="24"/>
          <w:szCs w:val="24"/>
        </w:rPr>
        <w:t xml:space="preserve"> выставляем</w:t>
      </w:r>
      <w:r w:rsidR="00BC7523">
        <w:rPr>
          <w:rFonts w:ascii="Times New Roman" w:hAnsi="Times New Roman" w:cs="Times New Roman"/>
          <w:i/>
          <w:sz w:val="24"/>
          <w:szCs w:val="24"/>
        </w:rPr>
        <w:t>ых</w:t>
      </w:r>
      <w:r w:rsidR="00BC7523" w:rsidRPr="00044D68">
        <w:rPr>
          <w:rFonts w:ascii="Times New Roman" w:hAnsi="Times New Roman" w:cs="Times New Roman"/>
          <w:i/>
          <w:sz w:val="24"/>
          <w:szCs w:val="24"/>
        </w:rPr>
        <w:t xml:space="preserve"> организацией водопроводно-канализационного хозяйства не позднее 10-го числа текущего месяца</w:t>
      </w:r>
      <w:r w:rsidR="00473591" w:rsidRPr="00BC7523">
        <w:rPr>
          <w:rFonts w:ascii="Times New Roman" w:hAnsi="Times New Roman" w:cs="Times New Roman"/>
          <w:i/>
          <w:sz w:val="24"/>
          <w:szCs w:val="24"/>
        </w:rPr>
        <w:t>;</w:t>
      </w:r>
      <w:proofErr w:type="gramEnd"/>
    </w:p>
    <w:p w:rsidR="00473591" w:rsidRPr="00BC7523" w:rsidRDefault="004F1244" w:rsidP="00473591">
      <w:pPr>
        <w:spacing w:after="0" w:line="240" w:lineRule="auto"/>
        <w:jc w:val="both"/>
        <w:rPr>
          <w:rFonts w:ascii="Times New Roman" w:hAnsi="Times New Roman" w:cs="Times New Roman"/>
          <w:i/>
          <w:sz w:val="24"/>
          <w:szCs w:val="24"/>
        </w:rPr>
      </w:pPr>
      <w:proofErr w:type="gramStart"/>
      <w:r w:rsidRPr="00BC7523">
        <w:rPr>
          <w:rFonts w:ascii="Times New Roman" w:hAnsi="Times New Roman" w:cs="Times New Roman"/>
          <w:i/>
          <w:sz w:val="24"/>
          <w:szCs w:val="24"/>
        </w:rPr>
        <w:t xml:space="preserve">- </w:t>
      </w:r>
      <w:r w:rsidR="00473591" w:rsidRPr="00BC7523">
        <w:rPr>
          <w:rFonts w:ascii="Times New Roman" w:hAnsi="Times New Roman" w:cs="Times New Roman"/>
          <w:i/>
          <w:sz w:val="24"/>
          <w:szCs w:val="24"/>
        </w:rPr>
        <w:t xml:space="preserve">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 </w:t>
      </w:r>
      <w:r w:rsidR="005B54D0" w:rsidRPr="00BC7523">
        <w:rPr>
          <w:rFonts w:ascii="Times New Roman" w:hAnsi="Times New Roman" w:cs="Times New Roman"/>
          <w:i/>
          <w:sz w:val="24"/>
          <w:szCs w:val="24"/>
        </w:rPr>
        <w:t>счет</w:t>
      </w:r>
      <w:r w:rsidR="00BC7523">
        <w:rPr>
          <w:rFonts w:ascii="Times New Roman" w:hAnsi="Times New Roman" w:cs="Times New Roman"/>
          <w:i/>
          <w:sz w:val="24"/>
          <w:szCs w:val="24"/>
        </w:rPr>
        <w:t>ов</w:t>
      </w:r>
      <w:r w:rsidR="005B54D0" w:rsidRPr="00BC7523">
        <w:rPr>
          <w:rFonts w:ascii="Times New Roman" w:hAnsi="Times New Roman" w:cs="Times New Roman"/>
          <w:i/>
          <w:sz w:val="24"/>
          <w:szCs w:val="24"/>
        </w:rPr>
        <w:t xml:space="preserve"> на оплату, акта приема-передачи оказанных услуг и счет-фактуры</w:t>
      </w:r>
      <w:r w:rsidR="00473591" w:rsidRPr="00BC7523">
        <w:rPr>
          <w:rFonts w:ascii="Times New Roman" w:hAnsi="Times New Roman" w:cs="Times New Roman"/>
          <w:i/>
          <w:sz w:val="24"/>
          <w:szCs w:val="24"/>
        </w:rPr>
        <w:t>, выставляемых к оплате организацией водопроводно-канализационного хозяйства</w:t>
      </w:r>
      <w:proofErr w:type="gramEnd"/>
      <w:r w:rsidR="00473591" w:rsidRPr="00BC7523">
        <w:rPr>
          <w:rFonts w:ascii="Times New Roman" w:hAnsi="Times New Roman" w:cs="Times New Roman"/>
          <w:i/>
          <w:sz w:val="24"/>
          <w:szCs w:val="24"/>
        </w:rPr>
        <w:t xml:space="preserve"> не позднее 5-го числа месяца, следующего за расчетным месяцем.</w:t>
      </w:r>
    </w:p>
    <w:p w:rsidR="00473591" w:rsidRPr="00BC7523" w:rsidRDefault="00473591" w:rsidP="00473591">
      <w:pPr>
        <w:spacing w:after="0" w:line="240" w:lineRule="auto"/>
        <w:jc w:val="both"/>
        <w:rPr>
          <w:rFonts w:ascii="Times New Roman" w:hAnsi="Times New Roman" w:cs="Times New Roman"/>
          <w:i/>
          <w:sz w:val="24"/>
          <w:szCs w:val="24"/>
        </w:rPr>
      </w:pPr>
      <w:r w:rsidRPr="00BC7523">
        <w:rPr>
          <w:rFonts w:ascii="Times New Roman" w:hAnsi="Times New Roman" w:cs="Times New Roman"/>
          <w:i/>
          <w:sz w:val="24"/>
          <w:szCs w:val="24"/>
        </w:rPr>
        <w:t xml:space="preserve">В случае если объем фактического потребления холодной воды и (или) оказанной услуги </w:t>
      </w:r>
      <w:proofErr w:type="gramStart"/>
      <w:r w:rsidRPr="00BC7523">
        <w:rPr>
          <w:rFonts w:ascii="Times New Roman" w:hAnsi="Times New Roman" w:cs="Times New Roman"/>
          <w:i/>
          <w:sz w:val="24"/>
          <w:szCs w:val="24"/>
        </w:rPr>
        <w:t xml:space="preserve">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w:t>
      </w:r>
      <w:r w:rsidR="00604F42" w:rsidRPr="00BC7523">
        <w:rPr>
          <w:rFonts w:ascii="Times New Roman" w:hAnsi="Times New Roman" w:cs="Times New Roman"/>
          <w:i/>
          <w:sz w:val="24"/>
          <w:szCs w:val="24"/>
        </w:rPr>
        <w:t>№</w:t>
      </w:r>
      <w:r w:rsidRPr="00BC7523">
        <w:rPr>
          <w:rFonts w:ascii="Times New Roman" w:hAnsi="Times New Roman" w:cs="Times New Roman"/>
          <w:i/>
          <w:sz w:val="24"/>
          <w:szCs w:val="24"/>
        </w:rPr>
        <w:t xml:space="preserve">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w:t>
      </w:r>
      <w:proofErr w:type="gramEnd"/>
      <w:r w:rsidRPr="00BC7523">
        <w:rPr>
          <w:rFonts w:ascii="Times New Roman" w:hAnsi="Times New Roman" w:cs="Times New Roman"/>
          <w:i/>
          <w:sz w:val="24"/>
          <w:szCs w:val="24"/>
        </w:rPr>
        <w:t xml:space="preserve"> счет последующего платежа за следующий месяц.</w:t>
      </w:r>
      <w:r w:rsidR="00BC7523" w:rsidRPr="00BC7523">
        <w:rPr>
          <w:rStyle w:val="ac"/>
          <w:rFonts w:ascii="Times New Roman" w:hAnsi="Times New Roman" w:cs="Times New Roman"/>
          <w:i/>
          <w:sz w:val="24"/>
          <w:szCs w:val="24"/>
        </w:rPr>
        <w:t xml:space="preserve"> </w:t>
      </w:r>
    </w:p>
    <w:p w:rsidR="00BC7523" w:rsidRDefault="00BC7523" w:rsidP="00473591">
      <w:pPr>
        <w:spacing w:after="0" w:line="240" w:lineRule="auto"/>
        <w:jc w:val="both"/>
        <w:rPr>
          <w:rFonts w:ascii="Times New Roman" w:hAnsi="Times New Roman" w:cs="Times New Roman"/>
          <w:sz w:val="24"/>
          <w:szCs w:val="24"/>
        </w:rPr>
      </w:pPr>
    </w:p>
    <w:p w:rsidR="00BC7523" w:rsidRDefault="00BC7523" w:rsidP="00BC752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Вариант 2</w:t>
      </w:r>
      <w:r w:rsidR="00AE798A" w:rsidRPr="00AE798A">
        <w:rPr>
          <w:rFonts w:ascii="Times New Roman" w:hAnsi="Times New Roman" w:cs="Times New Roman"/>
          <w:i/>
          <w:sz w:val="24"/>
          <w:szCs w:val="24"/>
        </w:rPr>
        <w:t xml:space="preserve"> </w:t>
      </w:r>
      <w:r w:rsidR="00AE798A">
        <w:rPr>
          <w:rStyle w:val="ac"/>
          <w:rFonts w:ascii="Times New Roman" w:hAnsi="Times New Roman" w:cs="Times New Roman"/>
          <w:i/>
          <w:sz w:val="24"/>
          <w:szCs w:val="24"/>
        </w:rPr>
        <w:footnoteReference w:id="2"/>
      </w:r>
    </w:p>
    <w:p w:rsidR="00BC7523" w:rsidRPr="00611C47" w:rsidRDefault="00BC7523" w:rsidP="00BC7523">
      <w:pPr>
        <w:spacing w:after="0" w:line="240" w:lineRule="auto"/>
        <w:jc w:val="both"/>
        <w:rPr>
          <w:rFonts w:ascii="Times New Roman" w:hAnsi="Times New Roman" w:cs="Times New Roman"/>
          <w:i/>
          <w:sz w:val="24"/>
          <w:szCs w:val="24"/>
        </w:rPr>
      </w:pPr>
      <w:r w:rsidRPr="00611C47">
        <w:rPr>
          <w:rFonts w:ascii="Times New Roman" w:hAnsi="Times New Roman" w:cs="Times New Roman"/>
          <w:i/>
          <w:sz w:val="24"/>
          <w:szCs w:val="24"/>
        </w:rPr>
        <w:t xml:space="preserve">Абонент оплачивает </w:t>
      </w:r>
      <w:r>
        <w:rPr>
          <w:rFonts w:ascii="Times New Roman" w:hAnsi="Times New Roman" w:cs="Times New Roman"/>
          <w:i/>
          <w:sz w:val="24"/>
          <w:szCs w:val="24"/>
        </w:rPr>
        <w:t>потребленную холодную</w:t>
      </w:r>
      <w:r w:rsidRPr="00611C47">
        <w:rPr>
          <w:rFonts w:ascii="Times New Roman" w:hAnsi="Times New Roman" w:cs="Times New Roman"/>
          <w:i/>
          <w:sz w:val="24"/>
          <w:szCs w:val="24"/>
        </w:rPr>
        <w:t xml:space="preserve"> вод</w:t>
      </w:r>
      <w:r w:rsidR="00217F17">
        <w:rPr>
          <w:rFonts w:ascii="Times New Roman" w:hAnsi="Times New Roman" w:cs="Times New Roman"/>
          <w:i/>
          <w:sz w:val="24"/>
          <w:szCs w:val="24"/>
        </w:rPr>
        <w:t>у</w:t>
      </w:r>
      <w:r>
        <w:rPr>
          <w:rFonts w:ascii="Times New Roman" w:hAnsi="Times New Roman" w:cs="Times New Roman"/>
          <w:i/>
          <w:sz w:val="24"/>
          <w:szCs w:val="24"/>
        </w:rPr>
        <w:t xml:space="preserve"> и </w:t>
      </w:r>
      <w:r w:rsidR="00AE798A" w:rsidRPr="00BC7523">
        <w:rPr>
          <w:rFonts w:ascii="Times New Roman" w:hAnsi="Times New Roman" w:cs="Times New Roman"/>
          <w:i/>
          <w:sz w:val="24"/>
          <w:szCs w:val="24"/>
        </w:rPr>
        <w:t>оказанн</w:t>
      </w:r>
      <w:r w:rsidR="00AE798A">
        <w:rPr>
          <w:rFonts w:ascii="Times New Roman" w:hAnsi="Times New Roman" w:cs="Times New Roman"/>
          <w:i/>
          <w:sz w:val="24"/>
          <w:szCs w:val="24"/>
        </w:rPr>
        <w:t>ые</w:t>
      </w:r>
      <w:r w:rsidR="00AE798A" w:rsidRPr="00BC7523">
        <w:rPr>
          <w:rFonts w:ascii="Times New Roman" w:hAnsi="Times New Roman" w:cs="Times New Roman"/>
          <w:i/>
          <w:sz w:val="24"/>
          <w:szCs w:val="24"/>
        </w:rPr>
        <w:t xml:space="preserve"> услуги водоотведения</w:t>
      </w:r>
      <w:r w:rsidRPr="00611C47">
        <w:rPr>
          <w:rFonts w:ascii="Times New Roman" w:hAnsi="Times New Roman" w:cs="Times New Roman"/>
          <w:i/>
          <w:sz w:val="24"/>
          <w:szCs w:val="24"/>
        </w:rPr>
        <w:t xml:space="preserve"> до 1</w:t>
      </w:r>
      <w:r>
        <w:rPr>
          <w:rFonts w:ascii="Times New Roman" w:hAnsi="Times New Roman" w:cs="Times New Roman"/>
          <w:i/>
          <w:sz w:val="24"/>
          <w:szCs w:val="24"/>
        </w:rPr>
        <w:t>0</w:t>
      </w:r>
      <w:r w:rsidRPr="00611C47">
        <w:rPr>
          <w:rFonts w:ascii="Times New Roman" w:hAnsi="Times New Roman" w:cs="Times New Roman"/>
          <w:i/>
          <w:sz w:val="24"/>
          <w:szCs w:val="24"/>
        </w:rPr>
        <w:t>-го числа месяца, следующего за расчетным месяцем, на основании счет</w:t>
      </w:r>
      <w:r>
        <w:rPr>
          <w:rFonts w:ascii="Times New Roman" w:hAnsi="Times New Roman" w:cs="Times New Roman"/>
          <w:i/>
          <w:sz w:val="24"/>
          <w:szCs w:val="24"/>
        </w:rPr>
        <w:t>ов</w:t>
      </w:r>
      <w:r w:rsidRPr="00611C47">
        <w:rPr>
          <w:rFonts w:ascii="Times New Roman" w:hAnsi="Times New Roman" w:cs="Times New Roman"/>
          <w:i/>
          <w:sz w:val="24"/>
          <w:szCs w:val="24"/>
        </w:rPr>
        <w:t xml:space="preserve"> на оплату, акта приема-передачи оказанных услуг и </w:t>
      </w:r>
      <w:proofErr w:type="gramStart"/>
      <w:r w:rsidRPr="00611C47">
        <w:rPr>
          <w:rFonts w:ascii="Times New Roman" w:hAnsi="Times New Roman" w:cs="Times New Roman"/>
          <w:i/>
          <w:sz w:val="24"/>
          <w:szCs w:val="24"/>
        </w:rPr>
        <w:t>счет-фактуры</w:t>
      </w:r>
      <w:proofErr w:type="gramEnd"/>
      <w:r>
        <w:rPr>
          <w:rFonts w:ascii="Times New Roman" w:hAnsi="Times New Roman" w:cs="Times New Roman"/>
          <w:i/>
          <w:sz w:val="24"/>
          <w:szCs w:val="24"/>
        </w:rPr>
        <w:t>,</w:t>
      </w:r>
      <w:r w:rsidRPr="00611C47">
        <w:rPr>
          <w:rFonts w:ascii="Times New Roman" w:hAnsi="Times New Roman" w:cs="Times New Roman"/>
          <w:i/>
          <w:sz w:val="24"/>
          <w:szCs w:val="24"/>
        </w:rPr>
        <w:t xml:space="preserve"> выставляемых к оплате организацией водопроводно-канализационного хозяйства не позднее 5-го числа месяца, следующего за расчетным месяцем. </w:t>
      </w:r>
    </w:p>
    <w:p w:rsidR="00BC7523" w:rsidRPr="004F2FF6" w:rsidRDefault="00BC7523" w:rsidP="00473591">
      <w:pPr>
        <w:spacing w:after="0" w:line="240" w:lineRule="auto"/>
        <w:jc w:val="both"/>
        <w:rPr>
          <w:rFonts w:ascii="Times New Roman" w:hAnsi="Times New Roman" w:cs="Times New Roman"/>
          <w:sz w:val="24"/>
          <w:szCs w:val="24"/>
        </w:rPr>
      </w:pPr>
    </w:p>
    <w:p w:rsidR="00473591" w:rsidRDefault="00473591" w:rsidP="004526CF">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lastRenderedPageBreak/>
        <w:t>Датой оплаты считается</w:t>
      </w:r>
      <w:r w:rsidRPr="00473591">
        <w:rPr>
          <w:rFonts w:ascii="Times New Roman" w:hAnsi="Times New Roman" w:cs="Times New Roman"/>
          <w:sz w:val="24"/>
          <w:szCs w:val="24"/>
        </w:rPr>
        <w:t xml:space="preserve"> дата поступления денежных средств на расчетный счет организации водопроводно-канализационного хозяйства.</w:t>
      </w:r>
    </w:p>
    <w:p w:rsidR="005B54D0" w:rsidRPr="00BC7523" w:rsidRDefault="005B54D0" w:rsidP="004526CF">
      <w:pPr>
        <w:spacing w:after="0" w:line="240" w:lineRule="auto"/>
        <w:jc w:val="both"/>
        <w:rPr>
          <w:rFonts w:ascii="Times New Roman" w:hAnsi="Times New Roman" w:cs="Times New Roman"/>
          <w:sz w:val="24"/>
          <w:szCs w:val="24"/>
          <w:vertAlign w:val="superscript"/>
        </w:rPr>
      </w:pPr>
      <w:r w:rsidRPr="00BC7523">
        <w:rPr>
          <w:rFonts w:ascii="Times New Roman" w:hAnsi="Times New Roman" w:cs="Times New Roman"/>
          <w:sz w:val="24"/>
          <w:szCs w:val="24"/>
        </w:rPr>
        <w:t>Счета-фактуры должны быть оформлены в соответствии с требованиями пунктов 5 и 6 статьи 169 Налогового кодекса Российской Федерации, постановлением Правительства РФ от 26.12.2011 № 1137 «О формах и правилах заполнения (ведения) документов, применяемых при расчетах по налогу на добавленную стоимость».</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9. </w:t>
      </w:r>
      <w:proofErr w:type="gramStart"/>
      <w:r w:rsidRPr="00473591">
        <w:rPr>
          <w:rFonts w:ascii="Times New Roman" w:hAnsi="Times New Roman" w:cs="Times New Roman"/>
          <w:sz w:val="24"/>
          <w:szCs w:val="24"/>
        </w:rPr>
        <w:t>При размещении узла учета и приборов учета не на границе раздела эксплуатационной ответственности величина потерь холодной воды, возникающих на участке сети от границы раздела эксплуатационной ответственности до места установки прибора учета, составляет __________________.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10.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В случае неполучения ответа в течение более 10 рабочих дней после направления стороне акт сверки расчетов считается признанным (согласованным) обеими сторонами.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11.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IV. ПРАВА И ОБЯЗАННОСТИ СТОРОН</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12. Организация водопроводно-канализационного хозяйства обязана: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б) обеспечивать эксплуатацию водопроводных и канализационных сетей, принадлежащих ей на праве собственности или на ином законном основании и (или) находящихся в границах ее эксплуатационной ответственности, согласно требованиям нормативно-технических документов;</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осуществлять производственный контроль качества питьевой воды и контроль состава и свой</w:t>
      </w:r>
      <w:proofErr w:type="gramStart"/>
      <w:r w:rsidRPr="00473591">
        <w:rPr>
          <w:rFonts w:ascii="Times New Roman" w:hAnsi="Times New Roman" w:cs="Times New Roman"/>
          <w:sz w:val="24"/>
          <w:szCs w:val="24"/>
        </w:rPr>
        <w:t>ств ст</w:t>
      </w:r>
      <w:proofErr w:type="gramEnd"/>
      <w:r w:rsidRPr="00473591">
        <w:rPr>
          <w:rFonts w:ascii="Times New Roman" w:hAnsi="Times New Roman" w:cs="Times New Roman"/>
          <w:sz w:val="24"/>
          <w:szCs w:val="24"/>
        </w:rPr>
        <w:t>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 соблюдать установленный режим подачи холодной воды и режим приема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д) </w:t>
      </w:r>
      <w:proofErr w:type="gramStart"/>
      <w:r w:rsidRPr="00473591">
        <w:rPr>
          <w:rFonts w:ascii="Times New Roman" w:hAnsi="Times New Roman" w:cs="Times New Roman"/>
          <w:sz w:val="24"/>
          <w:szCs w:val="24"/>
        </w:rPr>
        <w:t>с даты выявления</w:t>
      </w:r>
      <w:proofErr w:type="gramEnd"/>
      <w:r w:rsidRPr="00473591">
        <w:rPr>
          <w:rFonts w:ascii="Times New Roman" w:hAnsi="Times New Roman" w:cs="Times New Roman"/>
          <w:sz w:val="24"/>
          <w:szCs w:val="24"/>
        </w:rPr>
        <w:t xml:space="preserve"> несоответствия показателей питьевой воды,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з) при участии абонента, если иное не предусмотрено Правилами организации коммерческого учета воды, сточных вод,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 обеспечить установку на централизованных системах холодного водоснабжения, принадлежащих ей на праве собственности или на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н)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о)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 требовать от абонента реализации мероприятий, направленных на достижение установленных нормативов допустимых сбросов абонентов, нормативов по объему сточных вод и нормативов водоотведения по составу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р) осуществлять </w:t>
      </w:r>
      <w:proofErr w:type="gramStart"/>
      <w:r w:rsidRPr="00473591">
        <w:rPr>
          <w:rFonts w:ascii="Times New Roman" w:hAnsi="Times New Roman" w:cs="Times New Roman"/>
          <w:sz w:val="24"/>
          <w:szCs w:val="24"/>
        </w:rPr>
        <w:t>контроль за</w:t>
      </w:r>
      <w:proofErr w:type="gramEnd"/>
      <w:r w:rsidRPr="00473591">
        <w:rPr>
          <w:rFonts w:ascii="Times New Roman" w:hAnsi="Times New Roman" w:cs="Times New Roman"/>
          <w:sz w:val="24"/>
          <w:szCs w:val="24"/>
        </w:rPr>
        <w:t xml:space="preserve"> соблюдением абонентом режима водоотведения, нормативов по объему сточных вод и нормативов водоотведения по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с) осуществлять </w:t>
      </w:r>
      <w:proofErr w:type="gramStart"/>
      <w:r w:rsidRPr="00473591">
        <w:rPr>
          <w:rFonts w:ascii="Times New Roman" w:hAnsi="Times New Roman" w:cs="Times New Roman"/>
          <w:sz w:val="24"/>
          <w:szCs w:val="24"/>
        </w:rPr>
        <w:t>контроль за</w:t>
      </w:r>
      <w:proofErr w:type="gramEnd"/>
      <w:r w:rsidRPr="00473591">
        <w:rPr>
          <w:rFonts w:ascii="Times New Roman" w:hAnsi="Times New Roman" w:cs="Times New Roman"/>
          <w:sz w:val="24"/>
          <w:szCs w:val="24"/>
        </w:rPr>
        <w:t xml:space="preserve"> соблюдением абонентом режима водоотведения и нормативов допустимых сбросов абонентов, нормативов по объему сточных вод и нормативов водоотведения по составу сточных вод, а также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т)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13. Организация водопроводно-канализационного хозяйства вправе: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а) осуществлять </w:t>
      </w:r>
      <w:proofErr w:type="gramStart"/>
      <w:r w:rsidRPr="00473591">
        <w:rPr>
          <w:rFonts w:ascii="Times New Roman" w:hAnsi="Times New Roman" w:cs="Times New Roman"/>
          <w:sz w:val="24"/>
          <w:szCs w:val="24"/>
        </w:rPr>
        <w:t>контроль за</w:t>
      </w:r>
      <w:proofErr w:type="gramEnd"/>
      <w:r w:rsidRPr="00473591">
        <w:rPr>
          <w:rFonts w:ascii="Times New Roman" w:hAnsi="Times New Roman" w:cs="Times New Roman"/>
          <w:sz w:val="24"/>
          <w:szCs w:val="24"/>
        </w:rPr>
        <w:t xml:space="preserve"> правильностью учета объемов поданной (полученной абонентом) холодной воды и учета объемов принятых (отведенных)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б) осуществлять </w:t>
      </w:r>
      <w:proofErr w:type="gramStart"/>
      <w:r w:rsidRPr="00473591">
        <w:rPr>
          <w:rFonts w:ascii="Times New Roman" w:hAnsi="Times New Roman" w:cs="Times New Roman"/>
          <w:sz w:val="24"/>
          <w:szCs w:val="24"/>
        </w:rPr>
        <w:t>контроль за</w:t>
      </w:r>
      <w:proofErr w:type="gramEnd"/>
      <w:r w:rsidRPr="00473591">
        <w:rPr>
          <w:rFonts w:ascii="Times New Roman" w:hAnsi="Times New Roman" w:cs="Times New Roman"/>
          <w:sz w:val="24"/>
          <w:szCs w:val="24"/>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w:t>
      </w:r>
      <w:r w:rsidRPr="00473591">
        <w:rPr>
          <w:rFonts w:ascii="Times New Roman" w:hAnsi="Times New Roman" w:cs="Times New Roman"/>
          <w:sz w:val="24"/>
          <w:szCs w:val="24"/>
        </w:rPr>
        <w:lastRenderedPageBreak/>
        <w:t>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временно прекращать или ограничивать холодное водоснабжение и (или) водоотведение в случаях, предусмотренных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 иметь беспрепятственный доступ к водопроводным и канализационным сетям, местам отбора проб воды и приборам учета холодной воды в порядке, предусмотренном разделом VI настоящего договора;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 взимать с абонента плату за отведение сточных вод сверх установленных нормативов по объему сточных вод и нормативов водоотведения по составу сточных вод, а также за негативное воздействие на работу централизованной 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е) инициировать проведение сверки расчетов по настоящему договору.</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14. Абонент обязан:</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а) обеспечивать эксплуатацию водопроводных и канализационных сетей,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w:t>
      </w:r>
      <w:proofErr w:type="gramEnd"/>
      <w:r w:rsidRPr="00473591">
        <w:rPr>
          <w:rFonts w:ascii="Times New Roman" w:hAnsi="Times New Roman" w:cs="Times New Roman"/>
          <w:sz w:val="24"/>
          <w:szCs w:val="24"/>
        </w:rPr>
        <w:t>, где расположен узел учета холодной воды, и помещений, где проходят водопроводные сети, от иных помещений, содержать указанные помещения в чистоте, а также не допускать хранения предметов, препятствующих доступу к узлам и приборам учета холодной воды и сточных вод, механических, химических, электромагнитных или иных воздействий, которые могут искажать показания приборов учета;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r w:rsidR="004526CF" w:rsidRPr="00473591">
        <w:rPr>
          <w:rFonts w:ascii="Times New Roman" w:hAnsi="Times New Roman" w:cs="Times New Roman"/>
          <w:sz w:val="24"/>
          <w:szCs w:val="24"/>
        </w:rPr>
        <w:t xml:space="preserve">Правилами холодного водоснабжения и водоотведения, утвержденными постановлением Правительства Российской Федерации от 29 июля 2013 г. </w:t>
      </w:r>
      <w:r w:rsidR="00604F42">
        <w:rPr>
          <w:rFonts w:ascii="Times New Roman" w:hAnsi="Times New Roman" w:cs="Times New Roman"/>
          <w:sz w:val="24"/>
          <w:szCs w:val="24"/>
        </w:rPr>
        <w:t>№</w:t>
      </w:r>
      <w:r w:rsidR="004526CF" w:rsidRPr="00473591">
        <w:rPr>
          <w:rFonts w:ascii="Times New Roman" w:hAnsi="Times New Roman" w:cs="Times New Roman"/>
          <w:sz w:val="24"/>
          <w:szCs w:val="24"/>
        </w:rPr>
        <w:t xml:space="preserve"> 644 "Об утверждении Правил холодного водоснабжения и водоотведения и о внесении изменений в некоторые акты</w:t>
      </w:r>
      <w:proofErr w:type="gramEnd"/>
      <w:r w:rsidR="004526CF" w:rsidRPr="00473591">
        <w:rPr>
          <w:rFonts w:ascii="Times New Roman" w:hAnsi="Times New Roman" w:cs="Times New Roman"/>
          <w:sz w:val="24"/>
          <w:szCs w:val="24"/>
        </w:rPr>
        <w:t xml:space="preserve"> Правительства Российской Федерации" (далее - Правила холодного водоснабжения и водоотведения)</w:t>
      </w:r>
      <w:r w:rsidRPr="00473591">
        <w:rPr>
          <w:rFonts w:ascii="Times New Roman" w:hAnsi="Times New Roman" w:cs="Times New Roman"/>
          <w:sz w:val="24"/>
          <w:szCs w:val="24"/>
        </w:rPr>
        <w:t>;</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 соблюдать установленный настоящим договором режим потребления холодной воды и режим водоотведения;</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е) производить оплату по настоящему договору в порядке, размере и сроки,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водоотведения по составу сточных вод, а также возмещать вред, причиненный водному объекту;</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порядке, которые предусмотрены разделом VI настоящего договора;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w:t>
      </w:r>
      <w:r w:rsidRPr="00473591">
        <w:rPr>
          <w:rFonts w:ascii="Times New Roman" w:hAnsi="Times New Roman" w:cs="Times New Roman"/>
          <w:sz w:val="24"/>
          <w:szCs w:val="24"/>
        </w:rPr>
        <w:lastRenderedPageBreak/>
        <w:t>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к) уведомлять организацию водопроводно-канализационного хозяйства о переходе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XII настоящего договора;</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 представлять организации водопроводно-канализационного хозяйства сведения об абонентах, в отношении которых абонент является транзитной организацией, по форме и в объеме, которые согласованы сторонами;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организации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с) осуществлять организацию и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т) соблюдать установленные нормативы допустимых сбросов абонентов и лимиты на сбросы,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сточных вод и нормативы водоотведения по составу сточных вод, требования к составу и свойствам сточных вод, установленные в целях предотвращения негативного воздействия на работу</w:t>
      </w:r>
      <w:proofErr w:type="gramEnd"/>
      <w:r w:rsidRPr="00473591">
        <w:rPr>
          <w:rFonts w:ascii="Times New Roman" w:hAnsi="Times New Roman" w:cs="Times New Roman"/>
          <w:sz w:val="24"/>
          <w:szCs w:val="24"/>
        </w:rPr>
        <w:t xml:space="preserve"> централизованной системы водоотведения, и принимать меры по соблюдению указанных нормативов и требований;</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у)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ф) обеспечивать локальную очистку сточных вод в случаях, предусмотренных Правилами 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х)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15. Абонент имеет право:</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 xml:space="preserve">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и контроля состава и свойств сточных вод, осуществляемого организацией водопроводно-канализационного хозяйства в соответствии с Правилами осуществления контроля состава и свойств сточных вод, утвержденными постановлением Правительства Российской Федерации от 21 июня 2013 г. </w:t>
      </w:r>
      <w:r w:rsidR="00604F42">
        <w:rPr>
          <w:rFonts w:ascii="Times New Roman" w:hAnsi="Times New Roman" w:cs="Times New Roman"/>
          <w:sz w:val="24"/>
          <w:szCs w:val="24"/>
        </w:rPr>
        <w:t>№</w:t>
      </w:r>
      <w:r w:rsidRPr="00473591">
        <w:rPr>
          <w:rFonts w:ascii="Times New Roman" w:hAnsi="Times New Roman" w:cs="Times New Roman"/>
          <w:sz w:val="24"/>
          <w:szCs w:val="24"/>
        </w:rPr>
        <w:t xml:space="preserve"> 525 "Об утверждении Правил</w:t>
      </w:r>
      <w:proofErr w:type="gramEnd"/>
      <w:r w:rsidRPr="00473591">
        <w:rPr>
          <w:rFonts w:ascii="Times New Roman" w:hAnsi="Times New Roman" w:cs="Times New Roman"/>
          <w:sz w:val="24"/>
          <w:szCs w:val="24"/>
        </w:rPr>
        <w:t xml:space="preserve"> осуществления контроля состава и свой</w:t>
      </w:r>
      <w:proofErr w:type="gramStart"/>
      <w:r w:rsidRPr="00473591">
        <w:rPr>
          <w:rFonts w:ascii="Times New Roman" w:hAnsi="Times New Roman" w:cs="Times New Roman"/>
          <w:sz w:val="24"/>
          <w:szCs w:val="24"/>
        </w:rPr>
        <w:t>ств ст</w:t>
      </w:r>
      <w:proofErr w:type="gramEnd"/>
      <w:r w:rsidRPr="00473591">
        <w:rPr>
          <w:rFonts w:ascii="Times New Roman" w:hAnsi="Times New Roman" w:cs="Times New Roman"/>
          <w:sz w:val="24"/>
          <w:szCs w:val="24"/>
        </w:rPr>
        <w:t>очных вод" (далее - Правила осуществления контроля состава и свойств сточных вод);</w:t>
      </w:r>
    </w:p>
    <w:p w:rsidR="00473591" w:rsidRPr="005B54D0"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питьеву</w:t>
      </w:r>
      <w:r w:rsidR="004C4414">
        <w:rPr>
          <w:rFonts w:ascii="Times New Roman" w:hAnsi="Times New Roman" w:cs="Times New Roman"/>
          <w:sz w:val="24"/>
          <w:szCs w:val="24"/>
        </w:rPr>
        <w:t>ю воду (питьевое водоснабжение)</w:t>
      </w:r>
      <w:r w:rsidRPr="00473591">
        <w:rPr>
          <w:rFonts w:ascii="Times New Roman" w:hAnsi="Times New Roman" w:cs="Times New Roman"/>
          <w:sz w:val="24"/>
          <w:szCs w:val="24"/>
        </w:rPr>
        <w:t xml:space="preserve"> и тарифов на водоотведение;</w:t>
      </w:r>
    </w:p>
    <w:p w:rsidR="00473591" w:rsidRPr="005B54D0" w:rsidRDefault="0009039E" w:rsidP="0009039E">
      <w:pPr>
        <w:spacing w:after="0" w:line="240" w:lineRule="auto"/>
        <w:jc w:val="both"/>
        <w:rPr>
          <w:rFonts w:ascii="Times New Roman" w:hAnsi="Times New Roman" w:cs="Times New Roman"/>
          <w:sz w:val="24"/>
          <w:szCs w:val="24"/>
        </w:rPr>
      </w:pPr>
      <w:r w:rsidRPr="005B54D0">
        <w:rPr>
          <w:rFonts w:ascii="Times New Roman" w:hAnsi="Times New Roman" w:cs="Times New Roman"/>
          <w:sz w:val="24"/>
          <w:szCs w:val="24"/>
        </w:rPr>
        <w:t>в</w:t>
      </w:r>
      <w:r w:rsidR="00473591" w:rsidRPr="005B54D0">
        <w:rPr>
          <w:rFonts w:ascii="Times New Roman" w:hAnsi="Times New Roman" w:cs="Times New Roman"/>
          <w:sz w:val="24"/>
          <w:szCs w:val="24"/>
        </w:rPr>
        <w:t>)  привлекать  третьих  лиц  для  выполнения  работ по устройству узла</w:t>
      </w:r>
      <w:r w:rsidRPr="005B54D0">
        <w:rPr>
          <w:rFonts w:ascii="Times New Roman" w:hAnsi="Times New Roman" w:cs="Times New Roman"/>
          <w:sz w:val="24"/>
          <w:szCs w:val="24"/>
        </w:rPr>
        <w:t xml:space="preserve"> учета</w:t>
      </w:r>
      <w:r w:rsidR="005B54D0" w:rsidRPr="005B54D0">
        <w:rPr>
          <w:rFonts w:ascii="Times New Roman" w:hAnsi="Times New Roman" w:cs="Times New Roman"/>
          <w:sz w:val="24"/>
          <w:szCs w:val="24"/>
        </w:rPr>
        <w:t xml:space="preserve"> по предварительному уведомлению организации водопроводно-канализационного хозяйства</w:t>
      </w:r>
      <w:r w:rsidRPr="005B54D0">
        <w:rPr>
          <w:rFonts w:ascii="Times New Roman" w:hAnsi="Times New Roman" w:cs="Times New Roman"/>
          <w:sz w:val="24"/>
          <w:szCs w:val="24"/>
        </w:rPr>
        <w:t>;</w:t>
      </w:r>
    </w:p>
    <w:p w:rsidR="00473591" w:rsidRPr="00473591" w:rsidRDefault="00473591" w:rsidP="00473591">
      <w:pPr>
        <w:spacing w:after="0" w:line="240" w:lineRule="auto"/>
        <w:jc w:val="both"/>
        <w:rPr>
          <w:rFonts w:ascii="Times New Roman" w:hAnsi="Times New Roman" w:cs="Times New Roman"/>
          <w:sz w:val="24"/>
          <w:szCs w:val="24"/>
        </w:rPr>
      </w:pPr>
      <w:r w:rsidRPr="005B54D0">
        <w:rPr>
          <w:rFonts w:ascii="Times New Roman" w:hAnsi="Times New Roman" w:cs="Times New Roman"/>
          <w:sz w:val="24"/>
          <w:szCs w:val="24"/>
        </w:rPr>
        <w:t>г) инициировать проведение сверки расчетов по настоящему</w:t>
      </w:r>
      <w:r w:rsidRPr="00473591">
        <w:rPr>
          <w:rFonts w:ascii="Times New Roman" w:hAnsi="Times New Roman" w:cs="Times New Roman"/>
          <w:sz w:val="24"/>
          <w:szCs w:val="24"/>
        </w:rPr>
        <w:t xml:space="preserve"> договору;</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 осуществлять в целях контроля качества холодной воды, состава и свой</w:t>
      </w:r>
      <w:proofErr w:type="gramStart"/>
      <w:r w:rsidRPr="00473591">
        <w:rPr>
          <w:rFonts w:ascii="Times New Roman" w:hAnsi="Times New Roman" w:cs="Times New Roman"/>
          <w:sz w:val="24"/>
          <w:szCs w:val="24"/>
        </w:rPr>
        <w:t>ств ст</w:t>
      </w:r>
      <w:proofErr w:type="gramEnd"/>
      <w:r w:rsidRPr="00473591">
        <w:rPr>
          <w:rFonts w:ascii="Times New Roman" w:hAnsi="Times New Roman" w:cs="Times New Roman"/>
          <w:sz w:val="24"/>
          <w:szCs w:val="24"/>
        </w:rPr>
        <w:t>очных вод отбор проб холодной воды и сточных вод, в том числе параллельный отбор проб, а также принимать участие в отборе проб холодной воды и сточных вод, осуществляемом организацией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V. ПОРЯДОК ОСУЩЕСТВЛЕНИЯ УЧЕТА ПОДАННОЙ ХОЛОДНОЙ</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ВОДЫ И ПРИНИМАЕМЫХ СТОЧНЫХ ВОД, СРОКИ И СПОСОБЫ</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ПРЕДСТАВЛЕНИЯ ПОКАЗАНИЙ ПРИБОРОВ УЧЕТА ОРГАНИЗАЦИИ</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сточных вод.</w:t>
      </w:r>
    </w:p>
    <w:p w:rsidR="00473591" w:rsidRPr="002E7CBA" w:rsidRDefault="00473591" w:rsidP="00473591">
      <w:pPr>
        <w:spacing w:after="0" w:line="240" w:lineRule="auto"/>
        <w:jc w:val="both"/>
        <w:rPr>
          <w:rFonts w:ascii="Times New Roman" w:hAnsi="Times New Roman" w:cs="Times New Roman"/>
          <w:sz w:val="24"/>
          <w:szCs w:val="24"/>
        </w:rPr>
      </w:pPr>
      <w:r w:rsidRPr="002E7CBA">
        <w:rPr>
          <w:rFonts w:ascii="Times New Roman" w:hAnsi="Times New Roman" w:cs="Times New Roman"/>
          <w:sz w:val="24"/>
          <w:szCs w:val="24"/>
        </w:rPr>
        <w:t xml:space="preserve">17. Сведения об узлах учета и приборах учета воды, сточных вод и местах отбора проб воды, сточных вод указываются по форме согласно приложению </w:t>
      </w:r>
      <w:r w:rsidR="004C4414" w:rsidRPr="002E7CBA">
        <w:rPr>
          <w:rFonts w:ascii="Times New Roman" w:hAnsi="Times New Roman" w:cs="Times New Roman"/>
          <w:sz w:val="24"/>
          <w:szCs w:val="24"/>
        </w:rPr>
        <w:t>№</w:t>
      </w:r>
      <w:r w:rsidRPr="002E7CBA">
        <w:rPr>
          <w:rFonts w:ascii="Times New Roman" w:hAnsi="Times New Roman" w:cs="Times New Roman"/>
          <w:sz w:val="24"/>
          <w:szCs w:val="24"/>
        </w:rPr>
        <w:t xml:space="preserve"> 5.</w:t>
      </w:r>
    </w:p>
    <w:p w:rsidR="00473591" w:rsidRPr="002E7CBA" w:rsidRDefault="00473591" w:rsidP="00C24AC4">
      <w:pPr>
        <w:spacing w:after="0" w:line="240" w:lineRule="auto"/>
        <w:jc w:val="both"/>
        <w:rPr>
          <w:rFonts w:ascii="Times New Roman" w:hAnsi="Times New Roman" w:cs="Times New Roman"/>
          <w:sz w:val="24"/>
          <w:szCs w:val="24"/>
        </w:rPr>
      </w:pPr>
      <w:r w:rsidRPr="002E7CBA">
        <w:rPr>
          <w:rFonts w:ascii="Times New Roman" w:hAnsi="Times New Roman" w:cs="Times New Roman"/>
          <w:sz w:val="24"/>
          <w:szCs w:val="24"/>
        </w:rPr>
        <w:t>18. Коммерческий  учет    полученной    холодной    воды   обеспечивает</w:t>
      </w:r>
      <w:r w:rsidR="00C24AC4" w:rsidRPr="002E7CBA">
        <w:rPr>
          <w:rFonts w:ascii="Times New Roman" w:hAnsi="Times New Roman" w:cs="Times New Roman"/>
          <w:sz w:val="24"/>
          <w:szCs w:val="24"/>
        </w:rPr>
        <w:t xml:space="preserve"> абонент.</w:t>
      </w:r>
    </w:p>
    <w:p w:rsidR="00473591" w:rsidRPr="002E7CBA" w:rsidRDefault="00473591" w:rsidP="00C24AC4">
      <w:pPr>
        <w:spacing w:after="0" w:line="240" w:lineRule="auto"/>
        <w:jc w:val="both"/>
        <w:rPr>
          <w:rFonts w:ascii="Times New Roman" w:hAnsi="Times New Roman" w:cs="Times New Roman"/>
          <w:sz w:val="24"/>
          <w:szCs w:val="24"/>
        </w:rPr>
      </w:pPr>
      <w:r w:rsidRPr="002E7CBA">
        <w:rPr>
          <w:rFonts w:ascii="Times New Roman" w:hAnsi="Times New Roman" w:cs="Times New Roman"/>
          <w:sz w:val="24"/>
          <w:szCs w:val="24"/>
        </w:rPr>
        <w:t>19. Коммерческий   учет    отведенных    сточных    вод    обеспечивает</w:t>
      </w:r>
      <w:r w:rsidR="00C24AC4" w:rsidRPr="002E7CBA">
        <w:rPr>
          <w:rFonts w:ascii="Times New Roman" w:hAnsi="Times New Roman" w:cs="Times New Roman"/>
          <w:sz w:val="24"/>
          <w:szCs w:val="24"/>
        </w:rPr>
        <w:t xml:space="preserve"> абонент</w:t>
      </w:r>
    </w:p>
    <w:p w:rsidR="00473591" w:rsidRPr="00473591" w:rsidRDefault="00473591" w:rsidP="00473591">
      <w:pPr>
        <w:spacing w:after="0" w:line="240" w:lineRule="auto"/>
        <w:jc w:val="both"/>
        <w:rPr>
          <w:rFonts w:ascii="Times New Roman" w:hAnsi="Times New Roman" w:cs="Times New Roman"/>
          <w:sz w:val="24"/>
          <w:szCs w:val="24"/>
        </w:rPr>
      </w:pPr>
      <w:r w:rsidRPr="002E7CBA">
        <w:rPr>
          <w:rFonts w:ascii="Times New Roman" w:hAnsi="Times New Roman" w:cs="Times New Roman"/>
          <w:sz w:val="24"/>
          <w:szCs w:val="24"/>
        </w:rPr>
        <w:t xml:space="preserve">20. </w:t>
      </w:r>
      <w:proofErr w:type="gramStart"/>
      <w:r w:rsidRPr="002E7CBA">
        <w:rPr>
          <w:rFonts w:ascii="Times New Roman" w:hAnsi="Times New Roman" w:cs="Times New Roman"/>
          <w:sz w:val="24"/>
          <w:szCs w:val="24"/>
        </w:rPr>
        <w:t>Количество поданной холодной воды и принятых организацией водопроводно-канализационного хозяйства сточных вод определяется стороной, осуществляющей коммерческий учет холодной воды и сточных вод, в соответствии с данными учета фактического потребления холодной воды и учета сточных вод по показаниям приборов учета, за исключением</w:t>
      </w:r>
      <w:r w:rsidRPr="00473591">
        <w:rPr>
          <w:rFonts w:ascii="Times New Roman" w:hAnsi="Times New Roman" w:cs="Times New Roman"/>
          <w:sz w:val="24"/>
          <w:szCs w:val="24"/>
        </w:rPr>
        <w:t xml:space="preserve"> случаев, когда в соответствии с Правилами организации коммерческого учета воды, сточных вод коммерческий учет осуществляется расчетным способом.</w:t>
      </w:r>
      <w:proofErr w:type="gramEnd"/>
    </w:p>
    <w:p w:rsidR="00473591" w:rsidRPr="009E47E7"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21.  В  случае  отсутствия  у  абонента  приборов учета холодной воды и</w:t>
      </w:r>
      <w:r w:rsidR="0009039E" w:rsidRPr="00B54DD9">
        <w:rPr>
          <w:rFonts w:ascii="Times New Roman" w:hAnsi="Times New Roman" w:cs="Times New Roman"/>
          <w:sz w:val="24"/>
          <w:szCs w:val="24"/>
        </w:rPr>
        <w:t xml:space="preserve"> </w:t>
      </w:r>
      <w:r w:rsidRPr="00B54DD9">
        <w:rPr>
          <w:rFonts w:ascii="Times New Roman" w:hAnsi="Times New Roman" w:cs="Times New Roman"/>
          <w:sz w:val="24"/>
          <w:szCs w:val="24"/>
        </w:rPr>
        <w:t xml:space="preserve">сточных вод абонент обязан </w:t>
      </w:r>
      <w:proofErr w:type="gramStart"/>
      <w:r w:rsidRPr="009E47E7">
        <w:rPr>
          <w:rFonts w:ascii="Times New Roman" w:hAnsi="Times New Roman" w:cs="Times New Roman"/>
          <w:sz w:val="24"/>
          <w:szCs w:val="24"/>
        </w:rPr>
        <w:t>до</w:t>
      </w:r>
      <w:proofErr w:type="gramEnd"/>
      <w:r w:rsidRPr="009E47E7">
        <w:rPr>
          <w:rFonts w:ascii="Times New Roman" w:hAnsi="Times New Roman" w:cs="Times New Roman"/>
          <w:sz w:val="24"/>
          <w:szCs w:val="24"/>
        </w:rPr>
        <w:t xml:space="preserve"> __________________________________ установить</w:t>
      </w:r>
    </w:p>
    <w:p w:rsidR="00473591" w:rsidRPr="00B54DD9" w:rsidRDefault="00473591" w:rsidP="00473591">
      <w:pPr>
        <w:spacing w:after="0" w:line="240" w:lineRule="auto"/>
        <w:jc w:val="both"/>
        <w:rPr>
          <w:rFonts w:ascii="Times New Roman" w:hAnsi="Times New Roman" w:cs="Times New Roman"/>
          <w:sz w:val="24"/>
          <w:szCs w:val="24"/>
        </w:rPr>
      </w:pPr>
      <w:r w:rsidRPr="009E47E7">
        <w:rPr>
          <w:rFonts w:ascii="Times New Roman" w:hAnsi="Times New Roman" w:cs="Times New Roman"/>
          <w:sz w:val="24"/>
          <w:szCs w:val="24"/>
        </w:rPr>
        <w:t xml:space="preserve">                                 </w:t>
      </w:r>
      <w:r w:rsidR="001E014B" w:rsidRPr="009E47E7">
        <w:rPr>
          <w:rFonts w:ascii="Times New Roman" w:hAnsi="Times New Roman" w:cs="Times New Roman"/>
          <w:sz w:val="24"/>
          <w:szCs w:val="24"/>
        </w:rPr>
        <w:t xml:space="preserve">     </w:t>
      </w:r>
      <w:r w:rsidRPr="009E47E7">
        <w:rPr>
          <w:rFonts w:ascii="Times New Roman" w:hAnsi="Times New Roman" w:cs="Times New Roman"/>
          <w:sz w:val="24"/>
          <w:szCs w:val="24"/>
        </w:rPr>
        <w:t xml:space="preserve"> (указать дату)</w:t>
      </w:r>
    </w:p>
    <w:p w:rsidR="00473591" w:rsidRPr="00473591"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и  ввести  в  эксплуатацию  приборы  учета  холодной  воды  и  сточных  вод</w:t>
      </w:r>
      <w:r w:rsidR="0009039E" w:rsidRPr="00B54DD9">
        <w:rPr>
          <w:rFonts w:ascii="Times New Roman" w:hAnsi="Times New Roman" w:cs="Times New Roman"/>
          <w:sz w:val="24"/>
          <w:szCs w:val="24"/>
        </w:rPr>
        <w:t xml:space="preserve"> </w:t>
      </w:r>
      <w:r w:rsidRPr="00B54DD9">
        <w:rPr>
          <w:rFonts w:ascii="Times New Roman" w:hAnsi="Times New Roman" w:cs="Times New Roman"/>
          <w:sz w:val="24"/>
          <w:szCs w:val="24"/>
        </w:rPr>
        <w:t>(распространяется  только  на  категории  абонентов,  для которых установка</w:t>
      </w:r>
      <w:r w:rsidR="0009039E" w:rsidRPr="00B54DD9">
        <w:rPr>
          <w:rFonts w:ascii="Times New Roman" w:hAnsi="Times New Roman" w:cs="Times New Roman"/>
          <w:sz w:val="24"/>
          <w:szCs w:val="24"/>
        </w:rPr>
        <w:t xml:space="preserve"> </w:t>
      </w:r>
      <w:r w:rsidRPr="00B54DD9">
        <w:rPr>
          <w:rFonts w:ascii="Times New Roman" w:hAnsi="Times New Roman" w:cs="Times New Roman"/>
          <w:sz w:val="24"/>
          <w:szCs w:val="24"/>
        </w:rPr>
        <w:t>приборов учета сточных вод является обязательной в соответствии с Правилами</w:t>
      </w:r>
      <w:r w:rsidR="0009039E" w:rsidRPr="00B54DD9">
        <w:rPr>
          <w:rFonts w:ascii="Times New Roman" w:hAnsi="Times New Roman" w:cs="Times New Roman"/>
          <w:sz w:val="24"/>
          <w:szCs w:val="24"/>
        </w:rPr>
        <w:t xml:space="preserve"> </w:t>
      </w:r>
      <w:r w:rsidRPr="00B54DD9">
        <w:rPr>
          <w:rFonts w:ascii="Times New Roman" w:hAnsi="Times New Roman" w:cs="Times New Roman"/>
          <w:sz w:val="24"/>
          <w:szCs w:val="24"/>
        </w:rPr>
        <w:t>холодного водоснабжения и водоотведения).</w:t>
      </w:r>
    </w:p>
    <w:p w:rsidR="00473591" w:rsidRPr="000D3704" w:rsidRDefault="00473591" w:rsidP="00473591">
      <w:pPr>
        <w:spacing w:after="0" w:line="240" w:lineRule="auto"/>
        <w:jc w:val="both"/>
        <w:rPr>
          <w:rFonts w:ascii="Times New Roman" w:hAnsi="Times New Roman" w:cs="Times New Roman"/>
          <w:sz w:val="24"/>
          <w:szCs w:val="24"/>
        </w:rPr>
      </w:pPr>
      <w:r w:rsidRPr="000D3704">
        <w:rPr>
          <w:rFonts w:ascii="Times New Roman" w:hAnsi="Times New Roman" w:cs="Times New Roman"/>
          <w:sz w:val="24"/>
          <w:szCs w:val="24"/>
        </w:rPr>
        <w:t xml:space="preserve">22.  </w:t>
      </w:r>
      <w:proofErr w:type="gramStart"/>
      <w:r w:rsidRPr="000D3704">
        <w:rPr>
          <w:rFonts w:ascii="Times New Roman" w:hAnsi="Times New Roman" w:cs="Times New Roman"/>
          <w:sz w:val="24"/>
          <w:szCs w:val="24"/>
        </w:rPr>
        <w:t>Сторона,  осуществляющая  коммерческий  учет поданной (полученной)</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холодной воды и отведенных сточных вод, снимает показания приборов учета на</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последнее  число  расчетного  периода,  установленного настоящим договором,</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либо   осуществляет   в   случаях,  предусмотренных  Правилами  организации</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коммерческого  учета воды, сточных вод, расчет объема поданной (полученной)</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холодной  воды  и отведенных сточных вод расчетным способом, а также вносит</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показания приборов учета в журнал учета расхода воды и</w:t>
      </w:r>
      <w:proofErr w:type="gramEnd"/>
      <w:r w:rsidRPr="000D3704">
        <w:rPr>
          <w:rFonts w:ascii="Times New Roman" w:hAnsi="Times New Roman" w:cs="Times New Roman"/>
          <w:sz w:val="24"/>
          <w:szCs w:val="24"/>
        </w:rPr>
        <w:t xml:space="preserve"> принятых сточных вод</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и   передает   эти  сведения  в  организацию  водопроводно-канализационного</w:t>
      </w:r>
      <w:r w:rsidR="0009039E" w:rsidRPr="000D3704">
        <w:rPr>
          <w:rFonts w:ascii="Times New Roman" w:hAnsi="Times New Roman" w:cs="Times New Roman"/>
          <w:sz w:val="24"/>
          <w:szCs w:val="24"/>
        </w:rPr>
        <w:t xml:space="preserve"> </w:t>
      </w:r>
      <w:r w:rsidRPr="000D3704">
        <w:rPr>
          <w:rFonts w:ascii="Times New Roman" w:hAnsi="Times New Roman" w:cs="Times New Roman"/>
          <w:sz w:val="24"/>
          <w:szCs w:val="24"/>
        </w:rPr>
        <w:t xml:space="preserve">хозяйства не позднее </w:t>
      </w:r>
      <w:r w:rsidR="009E47E7">
        <w:rPr>
          <w:rFonts w:ascii="Times New Roman" w:hAnsi="Times New Roman" w:cs="Times New Roman"/>
          <w:sz w:val="24"/>
          <w:szCs w:val="24"/>
        </w:rPr>
        <w:t>25 (Двадцать пятого) числа отчетного месяца.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 xml:space="preserve">23. Передача абонентом сведений о показаниях приборов учета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таких сведений адресатом.</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VI. ПОРЯДОК ОБЕСПЕЧЕНИЯ АБОНЕНТОМ ДОСТУПА ОРГАНИЗАЦИИ</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 xml:space="preserve">ВОДОПРОВОДНО-КАНАЛИЗАЦИОННОГО ХОЗЯЙСТВА К </w:t>
      </w:r>
      <w:proofErr w:type="gramStart"/>
      <w:r w:rsidRPr="001E014B">
        <w:rPr>
          <w:rFonts w:ascii="Times New Roman" w:hAnsi="Times New Roman" w:cs="Times New Roman"/>
          <w:b/>
          <w:sz w:val="24"/>
          <w:szCs w:val="24"/>
        </w:rPr>
        <w:t>ВОДОПРОВОДНЫМ</w:t>
      </w:r>
      <w:proofErr w:type="gramEnd"/>
    </w:p>
    <w:p w:rsidR="00473591" w:rsidRPr="001E014B" w:rsidRDefault="001E014B" w:rsidP="001E014B">
      <w:pPr>
        <w:spacing w:after="0" w:line="240" w:lineRule="auto"/>
        <w:jc w:val="center"/>
        <w:rPr>
          <w:rFonts w:ascii="Times New Roman" w:hAnsi="Times New Roman" w:cs="Times New Roman"/>
          <w:b/>
          <w:sz w:val="24"/>
          <w:szCs w:val="24"/>
        </w:rPr>
      </w:pPr>
      <w:proofErr w:type="gramStart"/>
      <w:r w:rsidRPr="001E014B">
        <w:rPr>
          <w:rFonts w:ascii="Times New Roman" w:hAnsi="Times New Roman" w:cs="Times New Roman"/>
          <w:b/>
          <w:sz w:val="24"/>
          <w:szCs w:val="24"/>
        </w:rPr>
        <w:t>И КАНАЛИЗАЦИОННЫМ СЕТЯМ (КОНТРОЛЬНЫМ КАНАЛИЗАЦИОННЫМ</w:t>
      </w:r>
      <w:proofErr w:type="gramEnd"/>
    </w:p>
    <w:p w:rsidR="00473591" w:rsidRPr="001E014B" w:rsidRDefault="001E014B" w:rsidP="001E014B">
      <w:pPr>
        <w:spacing w:after="0" w:line="240" w:lineRule="auto"/>
        <w:jc w:val="center"/>
        <w:rPr>
          <w:rFonts w:ascii="Times New Roman" w:hAnsi="Times New Roman" w:cs="Times New Roman"/>
          <w:b/>
          <w:sz w:val="24"/>
          <w:szCs w:val="24"/>
        </w:rPr>
      </w:pPr>
      <w:proofErr w:type="gramStart"/>
      <w:r w:rsidRPr="001E014B">
        <w:rPr>
          <w:rFonts w:ascii="Times New Roman" w:hAnsi="Times New Roman" w:cs="Times New Roman"/>
          <w:b/>
          <w:sz w:val="24"/>
          <w:szCs w:val="24"/>
        </w:rPr>
        <w:t>КОЛОДЦАМ), МЕСТАМ ОТБОРА ПРОБ ВОДЫ И СТОЧНЫХ ВОД,</w:t>
      </w:r>
      <w:proofErr w:type="gramEnd"/>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ПРИБОРАМ УЧЕТА ХОЛОДНОЙ ВОДЫ И СТОЧНЫХ ВОД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24.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местам отбора проб, приборам учета (узлам учета) и иным устройствам в следующем порядке: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 абонент принимает участие в проведении организацией водопроводно-канализационного хозяйства всех проверок, предусмотренных настоящим разделом;</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д) отказ в доступе (</w:t>
      </w:r>
      <w:proofErr w:type="spellStart"/>
      <w:r w:rsidRPr="00473591">
        <w:rPr>
          <w:rFonts w:ascii="Times New Roman" w:hAnsi="Times New Roman" w:cs="Times New Roman"/>
          <w:sz w:val="24"/>
          <w:szCs w:val="24"/>
        </w:rPr>
        <w:t>недопуск</w:t>
      </w:r>
      <w:proofErr w:type="spellEnd"/>
      <w:r w:rsidRPr="00473591">
        <w:rPr>
          <w:rFonts w:ascii="Times New Roman" w:hAnsi="Times New Roman" w:cs="Times New Roman"/>
          <w:sz w:val="24"/>
          <w:szCs w:val="24"/>
        </w:rPr>
        <w:t>) представителям организации водопроводно-канализационного хозяйства или по ее поручению иной организации к приборам учета (узлам учета) воды и сточных вод приравнивается к самовольному пользованию централизованной системой холодного водоснабжения и (или) водоотведения, что влечет за собой применение расчетного способа при определении количества поданной (полученной) холодной воды и принятых сточных вод за весь период нарушения.</w:t>
      </w:r>
      <w:proofErr w:type="gramEnd"/>
      <w:r w:rsidRPr="00473591">
        <w:rPr>
          <w:rFonts w:ascii="Times New Roman" w:hAnsi="Times New Roman" w:cs="Times New Roman"/>
          <w:sz w:val="24"/>
          <w:szCs w:val="24"/>
        </w:rPr>
        <w:t xml:space="preserve"> Продолжительность периода нарушения определяется в соответствии с Правилами организации коммерческого учета воды, сточных вод;</w:t>
      </w:r>
    </w:p>
    <w:p w:rsidR="00473591" w:rsidRPr="00D11FD6"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контроля состава и свой</w:t>
      </w:r>
      <w:proofErr w:type="gramStart"/>
      <w:r w:rsidRPr="00473591">
        <w:rPr>
          <w:rFonts w:ascii="Times New Roman" w:hAnsi="Times New Roman" w:cs="Times New Roman"/>
          <w:sz w:val="24"/>
          <w:szCs w:val="24"/>
        </w:rPr>
        <w:t>ств ст</w:t>
      </w:r>
      <w:proofErr w:type="gramEnd"/>
      <w:r w:rsidRPr="00473591">
        <w:rPr>
          <w:rFonts w:ascii="Times New Roman" w:hAnsi="Times New Roman" w:cs="Times New Roman"/>
          <w:sz w:val="24"/>
          <w:szCs w:val="24"/>
        </w:rPr>
        <w:t>очных вод.</w:t>
      </w:r>
    </w:p>
    <w:p w:rsidR="009E47E7" w:rsidRPr="00D11FD6" w:rsidRDefault="009E47E7"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VII. ПОРЯДОК КОНТРОЛЯ КАЧЕСТВА ПИТЬЕВОЙ ВОДЫ</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25. </w:t>
      </w:r>
      <w:proofErr w:type="gramStart"/>
      <w:r w:rsidRPr="00473591">
        <w:rPr>
          <w:rFonts w:ascii="Times New Roman" w:hAnsi="Times New Roman" w:cs="Times New Roman"/>
          <w:sz w:val="24"/>
          <w:szCs w:val="24"/>
        </w:rPr>
        <w:t xml:space="preserve">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w:t>
      </w:r>
      <w:r w:rsidR="00604F42">
        <w:rPr>
          <w:rFonts w:ascii="Times New Roman" w:hAnsi="Times New Roman" w:cs="Times New Roman"/>
          <w:sz w:val="24"/>
          <w:szCs w:val="24"/>
        </w:rPr>
        <w:t>№</w:t>
      </w:r>
      <w:r w:rsidRPr="00473591">
        <w:rPr>
          <w:rFonts w:ascii="Times New Roman" w:hAnsi="Times New Roman" w:cs="Times New Roman"/>
          <w:sz w:val="24"/>
          <w:szCs w:val="24"/>
        </w:rPr>
        <w:t xml:space="preserve"> 10 "О порядке осуществления производственного контроля качества и безопасности питьевой воды, горячей воды".</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w:t>
      </w:r>
      <w:r w:rsidRPr="00473591">
        <w:rPr>
          <w:rFonts w:ascii="Times New Roman" w:hAnsi="Times New Roman" w:cs="Times New Roman"/>
          <w:sz w:val="24"/>
          <w:szCs w:val="24"/>
        </w:rPr>
        <w:lastRenderedPageBreak/>
        <w:t>установленным требованиям, за исключением показателей качества питьевой воды, характеризующих ее безопасность, в пределах, определенных планом мероприятий по приведению качества питьевой воды в соответствие с установленными требованиями.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27.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VIII. КОНТРОЛЬ СОСТАВА И СВОЙСТВ СТОЧНЫХ ВОД, МЕСТА</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И ПОРЯДОК ОТБОРА ПРОБ ВОДЫ И СТОЧНЫХ ВОД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28. Контроль состава и свой</w:t>
      </w:r>
      <w:proofErr w:type="gramStart"/>
      <w:r w:rsidRPr="00473591">
        <w:rPr>
          <w:rFonts w:ascii="Times New Roman" w:hAnsi="Times New Roman" w:cs="Times New Roman"/>
          <w:sz w:val="24"/>
          <w:szCs w:val="24"/>
        </w:rPr>
        <w:t>ств ст</w:t>
      </w:r>
      <w:proofErr w:type="gramEnd"/>
      <w:r w:rsidRPr="00473591">
        <w:rPr>
          <w:rFonts w:ascii="Times New Roman" w:hAnsi="Times New Roman" w:cs="Times New Roman"/>
          <w:sz w:val="24"/>
          <w:szCs w:val="24"/>
        </w:rPr>
        <w:t>очных вод в отношении абонентов осуществляется в соответствии с Правилами осуществления контроля состава и свойств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29. Сведения об узлах учета и приборах учета воды, сточных вод и местах отбора проб воды, сточных вод указываются по форме согласно приложению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5 к настоящему договору.</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 xml:space="preserve">IX. ПОРЯДОК </w:t>
      </w:r>
      <w:proofErr w:type="gramStart"/>
      <w:r w:rsidRPr="001E014B">
        <w:rPr>
          <w:rFonts w:ascii="Times New Roman" w:hAnsi="Times New Roman" w:cs="Times New Roman"/>
          <w:b/>
          <w:sz w:val="24"/>
          <w:szCs w:val="24"/>
        </w:rPr>
        <w:t>КОНТРОЛЯ ЗА</w:t>
      </w:r>
      <w:proofErr w:type="gramEnd"/>
      <w:r w:rsidRPr="001E014B">
        <w:rPr>
          <w:rFonts w:ascii="Times New Roman" w:hAnsi="Times New Roman" w:cs="Times New Roman"/>
          <w:b/>
          <w:sz w:val="24"/>
          <w:szCs w:val="24"/>
        </w:rPr>
        <w:t xml:space="preserve"> СОБЛЮДЕНИЕМ АБОНЕНТАМИ НОРМАТИВОВ</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ДОПУСТИМЫХ СБРОСОВ, ЛИМИТОВ НА СБРОСЫ И ПОКАЗАТЕЛЕЙ</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ДЕКЛАРАЦИИ, НОРМАТИВОВ ПО ОБЪЕМУ СТОЧНЫХ ВОД, ТРЕБОВАНИЙ</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К СОСТАВУ И СВОЙСТВАМ СТОЧНЫХ ВОД, УСТАНОВЛЕННЫХ В ЦЕЛЯХ</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ПРЕДОТВРАЩЕНИЯ НЕГАТИВНОГО ВОЗДЕЙСТВИЯ НА РАБОТУ</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ЦЕНТРАЛИЗОВАННОЙ 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30.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 </w:t>
      </w:r>
      <w:proofErr w:type="gramStart"/>
      <w:r w:rsidRPr="00473591">
        <w:rPr>
          <w:rFonts w:ascii="Times New Roman" w:hAnsi="Times New Roman" w:cs="Times New Roman"/>
          <w:sz w:val="24"/>
          <w:szCs w:val="24"/>
        </w:rPr>
        <w:t>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и (или) городского округа нормативов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w:t>
      </w:r>
      <w:proofErr w:type="gramEnd"/>
      <w:r w:rsidRPr="00473591">
        <w:rPr>
          <w:rFonts w:ascii="Times New Roman" w:hAnsi="Times New Roman" w:cs="Times New Roman"/>
          <w:sz w:val="24"/>
          <w:szCs w:val="24"/>
        </w:rPr>
        <w:t xml:space="preserve"> Сведения о </w:t>
      </w:r>
      <w:proofErr w:type="gramStart"/>
      <w:r w:rsidRPr="00473591">
        <w:rPr>
          <w:rFonts w:ascii="Times New Roman" w:hAnsi="Times New Roman" w:cs="Times New Roman"/>
          <w:sz w:val="24"/>
          <w:szCs w:val="24"/>
        </w:rPr>
        <w:t>нормативах</w:t>
      </w:r>
      <w:proofErr w:type="gramEnd"/>
      <w:r w:rsidRPr="00473591">
        <w:rPr>
          <w:rFonts w:ascii="Times New Roman" w:hAnsi="Times New Roman" w:cs="Times New Roman"/>
          <w:sz w:val="24"/>
          <w:szCs w:val="24"/>
        </w:rPr>
        <w:t xml:space="preserve"> по объему отводимых в централизованную систему водоотведения сточных вод, установленных для абонента, указываются по форме согласно приложению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w:t>
      </w:r>
      <w:r w:rsidR="004C4414">
        <w:rPr>
          <w:rFonts w:ascii="Times New Roman" w:hAnsi="Times New Roman" w:cs="Times New Roman"/>
          <w:sz w:val="24"/>
          <w:szCs w:val="24"/>
        </w:rPr>
        <w:t>6</w:t>
      </w:r>
      <w:r w:rsidRPr="00473591">
        <w:rPr>
          <w:rFonts w:ascii="Times New Roman" w:hAnsi="Times New Roman" w:cs="Times New Roman"/>
          <w:sz w:val="24"/>
          <w:szCs w:val="24"/>
        </w:rPr>
        <w:t>.</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31. Сведения о нормативах допустимых сбросов абонентов (лимитах на сбросы), нормативах водоотведения по составу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приложению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w:t>
      </w:r>
      <w:r w:rsidR="004C4414">
        <w:rPr>
          <w:rFonts w:ascii="Times New Roman" w:hAnsi="Times New Roman" w:cs="Times New Roman"/>
          <w:sz w:val="24"/>
          <w:szCs w:val="24"/>
        </w:rPr>
        <w:t>7</w:t>
      </w:r>
      <w:r w:rsidRPr="00473591">
        <w:rPr>
          <w:rFonts w:ascii="Times New Roman" w:hAnsi="Times New Roman" w:cs="Times New Roman"/>
          <w:sz w:val="24"/>
          <w:szCs w:val="24"/>
        </w:rPr>
        <w:t>.</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32. </w:t>
      </w:r>
      <w:proofErr w:type="gramStart"/>
      <w:r w:rsidRPr="00473591">
        <w:rPr>
          <w:rFonts w:ascii="Times New Roman" w:hAnsi="Times New Roman" w:cs="Times New Roman"/>
          <w:sz w:val="24"/>
          <w:szCs w:val="24"/>
        </w:rPr>
        <w:t>Контроль за соблюдением абонентом установленных ему нормативов допустимых сбросов, лимитов на сбросы,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водоотведения по составу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w:t>
      </w:r>
      <w:proofErr w:type="gramEnd"/>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осуществляющая</w:t>
      </w:r>
      <w:proofErr w:type="gramEnd"/>
      <w:r w:rsidRPr="00473591">
        <w:rPr>
          <w:rFonts w:ascii="Times New Roman" w:hAnsi="Times New Roman" w:cs="Times New Roman"/>
          <w:sz w:val="24"/>
          <w:szCs w:val="24"/>
        </w:rPr>
        <w:t xml:space="preserve"> транспортировку сточных вод абонента.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В ходе осуществления </w:t>
      </w:r>
      <w:proofErr w:type="gramStart"/>
      <w:r w:rsidRPr="00473591">
        <w:rPr>
          <w:rFonts w:ascii="Times New Roman" w:hAnsi="Times New Roman" w:cs="Times New Roman"/>
          <w:sz w:val="24"/>
          <w:szCs w:val="24"/>
        </w:rPr>
        <w:t>контроля за</w:t>
      </w:r>
      <w:proofErr w:type="gramEnd"/>
      <w:r w:rsidRPr="00473591">
        <w:rPr>
          <w:rFonts w:ascii="Times New Roman" w:hAnsi="Times New Roman" w:cs="Times New Roman"/>
          <w:sz w:val="24"/>
          <w:szCs w:val="24"/>
        </w:rPr>
        <w:t xml:space="preserve"> соблюдением абонентом установленных ему нормативов по объему сточных вод организация водопроводно-канализационного хозяйства или по ее поручению иная организация ежемесячно определяет количество отведенных (принятых) сточных вод абонента сверх установленного ему норматива по объему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 xml:space="preserve">33. </w:t>
      </w:r>
      <w:proofErr w:type="gramStart"/>
      <w:r w:rsidRPr="00473591">
        <w:rPr>
          <w:rFonts w:ascii="Times New Roman" w:hAnsi="Times New Roman" w:cs="Times New Roman"/>
          <w:sz w:val="24"/>
          <w:szCs w:val="24"/>
        </w:rPr>
        <w:t>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по объему сточных вод.</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34. </w:t>
      </w:r>
      <w:proofErr w:type="gramStart"/>
      <w:r w:rsidRPr="00473591">
        <w:rPr>
          <w:rFonts w:ascii="Times New Roman" w:hAnsi="Times New Roman" w:cs="Times New Roman"/>
          <w:sz w:val="24"/>
          <w:szCs w:val="24"/>
        </w:rPr>
        <w:t xml:space="preserve">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w:t>
      </w:r>
      <w:r w:rsidR="00604F42">
        <w:rPr>
          <w:rFonts w:ascii="Times New Roman" w:hAnsi="Times New Roman" w:cs="Times New Roman"/>
          <w:sz w:val="24"/>
          <w:szCs w:val="24"/>
        </w:rPr>
        <w:t>№</w:t>
      </w:r>
      <w:r w:rsidRPr="00473591">
        <w:rPr>
          <w:rFonts w:ascii="Times New Roman" w:hAnsi="Times New Roman" w:cs="Times New Roman"/>
          <w:sz w:val="24"/>
          <w:szCs w:val="24"/>
        </w:rPr>
        <w:t xml:space="preserve"> 406 "О</w:t>
      </w:r>
      <w:proofErr w:type="gramEnd"/>
      <w:r w:rsidRPr="00473591">
        <w:rPr>
          <w:rFonts w:ascii="Times New Roman" w:hAnsi="Times New Roman" w:cs="Times New Roman"/>
          <w:sz w:val="24"/>
          <w:szCs w:val="24"/>
        </w:rPr>
        <w:t xml:space="preserve"> государственном </w:t>
      </w:r>
      <w:proofErr w:type="gramStart"/>
      <w:r w:rsidRPr="00473591">
        <w:rPr>
          <w:rFonts w:ascii="Times New Roman" w:hAnsi="Times New Roman" w:cs="Times New Roman"/>
          <w:sz w:val="24"/>
          <w:szCs w:val="24"/>
        </w:rPr>
        <w:t>регулировании</w:t>
      </w:r>
      <w:proofErr w:type="gramEnd"/>
      <w:r w:rsidRPr="00473591">
        <w:rPr>
          <w:rFonts w:ascii="Times New Roman" w:hAnsi="Times New Roman" w:cs="Times New Roman"/>
          <w:sz w:val="24"/>
          <w:szCs w:val="24"/>
        </w:rPr>
        <w:t xml:space="preserve"> тарифов в сфере водоснабжения и водоотведения".</w:t>
      </w:r>
    </w:p>
    <w:p w:rsidR="00473591" w:rsidRDefault="00473591" w:rsidP="00473591">
      <w:pPr>
        <w:spacing w:after="0" w:line="240" w:lineRule="auto"/>
        <w:jc w:val="both"/>
        <w:rPr>
          <w:rFonts w:ascii="Times New Roman" w:hAnsi="Times New Roman" w:cs="Times New Roman"/>
          <w:sz w:val="24"/>
          <w:szCs w:val="24"/>
        </w:rPr>
      </w:pPr>
    </w:p>
    <w:p w:rsidR="00473591" w:rsidRPr="00B54DD9" w:rsidRDefault="001E014B" w:rsidP="001E014B">
      <w:pPr>
        <w:spacing w:after="0" w:line="240" w:lineRule="auto"/>
        <w:jc w:val="center"/>
        <w:rPr>
          <w:rFonts w:ascii="Times New Roman" w:hAnsi="Times New Roman" w:cs="Times New Roman"/>
          <w:b/>
          <w:i/>
          <w:sz w:val="24"/>
          <w:szCs w:val="24"/>
        </w:rPr>
      </w:pPr>
      <w:r w:rsidRPr="00B54DD9">
        <w:rPr>
          <w:rFonts w:ascii="Times New Roman" w:hAnsi="Times New Roman" w:cs="Times New Roman"/>
          <w:b/>
          <w:i/>
          <w:sz w:val="24"/>
          <w:szCs w:val="24"/>
        </w:rPr>
        <w:t>X. ПОРЯДОК ДЕКЛАРИРОВАНИЯ СОСТАВА И СВОЙСТВ СТОЧНЫХ</w:t>
      </w:r>
    </w:p>
    <w:p w:rsidR="00473591" w:rsidRPr="00B54DD9" w:rsidRDefault="001E014B" w:rsidP="001E014B">
      <w:pPr>
        <w:spacing w:after="0" w:line="240" w:lineRule="auto"/>
        <w:jc w:val="center"/>
        <w:rPr>
          <w:rFonts w:ascii="Times New Roman" w:hAnsi="Times New Roman" w:cs="Times New Roman"/>
          <w:b/>
          <w:i/>
          <w:sz w:val="24"/>
          <w:szCs w:val="24"/>
        </w:rPr>
      </w:pPr>
      <w:r w:rsidRPr="00B54DD9">
        <w:rPr>
          <w:rFonts w:ascii="Times New Roman" w:hAnsi="Times New Roman" w:cs="Times New Roman"/>
          <w:b/>
          <w:i/>
          <w:sz w:val="24"/>
          <w:szCs w:val="24"/>
        </w:rPr>
        <w:t xml:space="preserve">ВОД </w:t>
      </w:r>
      <w:r w:rsidR="00B54DD9" w:rsidRPr="00B54DD9">
        <w:rPr>
          <w:rStyle w:val="ac"/>
          <w:rFonts w:ascii="Times New Roman" w:hAnsi="Times New Roman" w:cs="Times New Roman"/>
          <w:b/>
          <w:i/>
          <w:sz w:val="24"/>
          <w:szCs w:val="24"/>
        </w:rPr>
        <w:footnoteReference w:id="3"/>
      </w:r>
    </w:p>
    <w:p w:rsidR="00473591" w:rsidRPr="00B54DD9" w:rsidRDefault="00473591" w:rsidP="00473591">
      <w:pPr>
        <w:spacing w:after="0" w:line="240" w:lineRule="auto"/>
        <w:jc w:val="both"/>
        <w:rPr>
          <w:rFonts w:ascii="Times New Roman" w:hAnsi="Times New Roman" w:cs="Times New Roman"/>
          <w:i/>
          <w:sz w:val="24"/>
          <w:szCs w:val="24"/>
        </w:rPr>
      </w:pP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35. В целях обеспечения контроля состава и свой</w:t>
      </w:r>
      <w:proofErr w:type="gramStart"/>
      <w:r w:rsidRPr="00B54DD9">
        <w:rPr>
          <w:rFonts w:ascii="Times New Roman" w:hAnsi="Times New Roman" w:cs="Times New Roman"/>
          <w:i/>
          <w:sz w:val="24"/>
          <w:szCs w:val="24"/>
        </w:rPr>
        <w:t>ств ст</w:t>
      </w:r>
      <w:proofErr w:type="gramEnd"/>
      <w:r w:rsidRPr="00B54DD9">
        <w:rPr>
          <w:rFonts w:ascii="Times New Roman" w:hAnsi="Times New Roman" w:cs="Times New Roman"/>
          <w:i/>
          <w:sz w:val="24"/>
          <w:szCs w:val="24"/>
        </w:rPr>
        <w:t>очных вод абонент подает в организацию водопроводно-канализационного хозяйства декларацию.</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36.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37.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состав и свойства сточных вод по каждому из таких выпусков. Значения фактических концентраций и фактических свой</w:t>
      </w:r>
      <w:proofErr w:type="gramStart"/>
      <w:r w:rsidRPr="00B54DD9">
        <w:rPr>
          <w:rFonts w:ascii="Times New Roman" w:hAnsi="Times New Roman" w:cs="Times New Roman"/>
          <w:i/>
          <w:sz w:val="24"/>
          <w:szCs w:val="24"/>
        </w:rPr>
        <w:t>ств ст</w:t>
      </w:r>
      <w:proofErr w:type="gramEnd"/>
      <w:r w:rsidRPr="00B54DD9">
        <w:rPr>
          <w:rFonts w:ascii="Times New Roman" w:hAnsi="Times New Roman" w:cs="Times New Roman"/>
          <w:i/>
          <w:sz w:val="24"/>
          <w:szCs w:val="24"/>
        </w:rPr>
        <w:t>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 xml:space="preserve">38. </w:t>
      </w:r>
      <w:proofErr w:type="gramStart"/>
      <w:r w:rsidRPr="00B54DD9">
        <w:rPr>
          <w:rFonts w:ascii="Times New Roman" w:hAnsi="Times New Roman" w:cs="Times New Roman"/>
          <w:i/>
          <w:sz w:val="24"/>
          <w:szCs w:val="24"/>
        </w:rPr>
        <w:t>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roofErr w:type="gramEnd"/>
    </w:p>
    <w:p w:rsidR="00473591" w:rsidRPr="00B54DD9" w:rsidRDefault="00473591" w:rsidP="00473591">
      <w:pPr>
        <w:spacing w:after="0" w:line="240" w:lineRule="auto"/>
        <w:jc w:val="both"/>
        <w:rPr>
          <w:rFonts w:ascii="Times New Roman" w:hAnsi="Times New Roman" w:cs="Times New Roman"/>
          <w:i/>
          <w:sz w:val="24"/>
          <w:szCs w:val="24"/>
        </w:rPr>
      </w:pPr>
      <w:proofErr w:type="gramStart"/>
      <w:r w:rsidRPr="00B54DD9">
        <w:rPr>
          <w:rFonts w:ascii="Times New Roman" w:hAnsi="Times New Roman" w:cs="Times New Roman"/>
          <w:i/>
          <w:sz w:val="24"/>
          <w:szCs w:val="24"/>
        </w:rPr>
        <w:t>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Правилами осуществления контроля состава и свойств сточных вод;</w:t>
      </w:r>
      <w:proofErr w:type="gramEnd"/>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б) исключаются значения запрещенного сброса;</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в) не подлежат указанию нулевые значения фактических концентраций или фактических свой</w:t>
      </w:r>
      <w:proofErr w:type="gramStart"/>
      <w:r w:rsidRPr="00B54DD9">
        <w:rPr>
          <w:rFonts w:ascii="Times New Roman" w:hAnsi="Times New Roman" w:cs="Times New Roman"/>
          <w:i/>
          <w:sz w:val="24"/>
          <w:szCs w:val="24"/>
        </w:rPr>
        <w:t>ств ст</w:t>
      </w:r>
      <w:proofErr w:type="gramEnd"/>
      <w:r w:rsidRPr="00B54DD9">
        <w:rPr>
          <w:rFonts w:ascii="Times New Roman" w:hAnsi="Times New Roman" w:cs="Times New Roman"/>
          <w:i/>
          <w:sz w:val="24"/>
          <w:szCs w:val="24"/>
        </w:rPr>
        <w:t>очных вод.</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39. Перечень загрязняющих веществ, для выявления которых выполняются определения состава и свой</w:t>
      </w:r>
      <w:proofErr w:type="gramStart"/>
      <w:r w:rsidRPr="00B54DD9">
        <w:rPr>
          <w:rFonts w:ascii="Times New Roman" w:hAnsi="Times New Roman" w:cs="Times New Roman"/>
          <w:i/>
          <w:sz w:val="24"/>
          <w:szCs w:val="24"/>
        </w:rPr>
        <w:t>ств ст</w:t>
      </w:r>
      <w:proofErr w:type="gramEnd"/>
      <w:r w:rsidRPr="00B54DD9">
        <w:rPr>
          <w:rFonts w:ascii="Times New Roman" w:hAnsi="Times New Roman" w:cs="Times New Roman"/>
          <w:i/>
          <w:sz w:val="24"/>
          <w:szCs w:val="24"/>
        </w:rPr>
        <w:t>очных вод, определяется нормативами допустимых сбросов абонентов,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40. Декларация прекращает действие в следующих случаях:</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а) выявление организацией водопроводно-канализационного хозяйства в ходе осуществления контроля состава и свой</w:t>
      </w:r>
      <w:proofErr w:type="gramStart"/>
      <w:r w:rsidRPr="00B54DD9">
        <w:rPr>
          <w:rFonts w:ascii="Times New Roman" w:hAnsi="Times New Roman" w:cs="Times New Roman"/>
          <w:i/>
          <w:sz w:val="24"/>
          <w:szCs w:val="24"/>
        </w:rPr>
        <w:t>ств ст</w:t>
      </w:r>
      <w:proofErr w:type="gramEnd"/>
      <w:r w:rsidRPr="00B54DD9">
        <w:rPr>
          <w:rFonts w:ascii="Times New Roman" w:hAnsi="Times New Roman" w:cs="Times New Roman"/>
          <w:i/>
          <w:sz w:val="24"/>
          <w:szCs w:val="24"/>
        </w:rPr>
        <w:t xml:space="preserve">очных вод превышения абонентом нормативов допустимых сбросов абонентов или требований, установленных в целях предотвращения негативного </w:t>
      </w:r>
      <w:r w:rsidRPr="00B54DD9">
        <w:rPr>
          <w:rFonts w:ascii="Times New Roman" w:hAnsi="Times New Roman" w:cs="Times New Roman"/>
          <w:i/>
          <w:sz w:val="24"/>
          <w:szCs w:val="24"/>
        </w:rPr>
        <w:lastRenderedPageBreak/>
        <w:t>воздействия на работу объектов централизованной системы водоотведения, по веществам (показателям), не указанным абонентом в декларации;</w:t>
      </w:r>
    </w:p>
    <w:p w:rsidR="00473591" w:rsidRPr="00B54DD9" w:rsidRDefault="00473591" w:rsidP="00473591">
      <w:pPr>
        <w:spacing w:after="0" w:line="240" w:lineRule="auto"/>
        <w:jc w:val="both"/>
        <w:rPr>
          <w:rFonts w:ascii="Times New Roman" w:hAnsi="Times New Roman" w:cs="Times New Roman"/>
          <w:i/>
          <w:sz w:val="24"/>
          <w:szCs w:val="24"/>
        </w:rPr>
      </w:pPr>
      <w:proofErr w:type="gramStart"/>
      <w:r w:rsidRPr="00B54DD9">
        <w:rPr>
          <w:rFonts w:ascii="Times New Roman" w:hAnsi="Times New Roman" w:cs="Times New Roman"/>
          <w:i/>
          <w:sz w:val="24"/>
          <w:szCs w:val="24"/>
        </w:rPr>
        <w:t>б) выявление 2 раз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превышающему в 2 раза и более значение фактической концентрации загрязняющего вещества или фактического показателя свойств сточных вод абонента, заявленное абонентом в декларации.</w:t>
      </w:r>
      <w:proofErr w:type="gramEnd"/>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41. В течение 3 месяцев со дня оповещения абонента организацией, осуществляющей водоотведение, о наступлении хотя бы одного из событий, указанных в пункте 40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событий.</w:t>
      </w:r>
    </w:p>
    <w:p w:rsidR="00473591" w:rsidRPr="00B54DD9" w:rsidRDefault="00473591" w:rsidP="00473591">
      <w:pPr>
        <w:spacing w:after="0" w:line="240" w:lineRule="auto"/>
        <w:jc w:val="both"/>
        <w:rPr>
          <w:rFonts w:ascii="Times New Roman" w:hAnsi="Times New Roman" w:cs="Times New Roman"/>
          <w:i/>
          <w:sz w:val="24"/>
          <w:szCs w:val="24"/>
        </w:rPr>
      </w:pPr>
      <w:r w:rsidRPr="00B54DD9">
        <w:rPr>
          <w:rFonts w:ascii="Times New Roman" w:hAnsi="Times New Roman" w:cs="Times New Roman"/>
          <w:i/>
          <w:sz w:val="24"/>
          <w:szCs w:val="24"/>
        </w:rPr>
        <w:t xml:space="preserve">42.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sidRPr="00B54DD9">
        <w:rPr>
          <w:rFonts w:ascii="Times New Roman" w:hAnsi="Times New Roman" w:cs="Times New Roman"/>
          <w:i/>
          <w:sz w:val="24"/>
          <w:szCs w:val="24"/>
        </w:rPr>
        <w:t>факсограмма</w:t>
      </w:r>
      <w:proofErr w:type="spellEnd"/>
      <w:r w:rsidRPr="00B54DD9">
        <w:rPr>
          <w:rFonts w:ascii="Times New Roman" w:hAnsi="Times New Roman" w:cs="Times New Roman"/>
          <w:i/>
          <w:sz w:val="24"/>
          <w:szCs w:val="24"/>
        </w:rPr>
        <w:t>, телефонограмма, информационно-телекоммуникационная сеть "Интернет"), позволяющим подтвердить получение такой информации адресатом.</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XI. УСЛОВИЯ ВРЕМЕННОГО ПРЕКРАЩЕНИЯ ИЛИ ОГРАНИЧЕНИЯ</w:t>
      </w:r>
    </w:p>
    <w:p w:rsidR="00473591" w:rsidRPr="00473591" w:rsidRDefault="001E014B" w:rsidP="001E014B">
      <w:pPr>
        <w:spacing w:after="0" w:line="240" w:lineRule="auto"/>
        <w:jc w:val="center"/>
        <w:rPr>
          <w:rFonts w:ascii="Times New Roman" w:hAnsi="Times New Roman" w:cs="Times New Roman"/>
          <w:sz w:val="24"/>
          <w:szCs w:val="24"/>
        </w:rPr>
      </w:pPr>
      <w:r w:rsidRPr="001E014B">
        <w:rPr>
          <w:rFonts w:ascii="Times New Roman" w:hAnsi="Times New Roman" w:cs="Times New Roman"/>
          <w:b/>
          <w:sz w:val="24"/>
          <w:szCs w:val="24"/>
        </w:rPr>
        <w:t>ХОЛОДНОГО ВОДОСНАБЖЕНИЯ И ПРИЕМА СТОЧНЫХ ВОД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43. Организация водопроводно-канализационного хозяйства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w:t>
      </w:r>
      <w:r w:rsidR="00B54DD9">
        <w:rPr>
          <w:rFonts w:ascii="Times New Roman" w:hAnsi="Times New Roman" w:cs="Times New Roman"/>
          <w:sz w:val="24"/>
          <w:szCs w:val="24"/>
        </w:rPr>
        <w:t>«</w:t>
      </w:r>
      <w:r w:rsidRPr="00473591">
        <w:rPr>
          <w:rFonts w:ascii="Times New Roman" w:hAnsi="Times New Roman" w:cs="Times New Roman"/>
          <w:sz w:val="24"/>
          <w:szCs w:val="24"/>
        </w:rPr>
        <w:t>О водоснабжении и водоотведении</w:t>
      </w:r>
      <w:r w:rsidR="00B54DD9">
        <w:rPr>
          <w:rFonts w:ascii="Times New Roman" w:hAnsi="Times New Roman" w:cs="Times New Roman"/>
          <w:sz w:val="24"/>
          <w:szCs w:val="24"/>
        </w:rPr>
        <w:t>»</w:t>
      </w:r>
      <w:r w:rsidRPr="00473591">
        <w:rPr>
          <w:rFonts w:ascii="Times New Roman" w:hAnsi="Times New Roman" w:cs="Times New Roman"/>
          <w:sz w:val="24"/>
          <w:szCs w:val="24"/>
        </w:rPr>
        <w:t>,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44. Организация водопроводно-канализационного хозяйства в течение 24 часов с момента временного прекращения или ограничения холодного водоснабжения и приема сточных вод абонента уведомляет о таком прекращении или ограничении:</w:t>
      </w:r>
    </w:p>
    <w:p w:rsidR="00473591" w:rsidRPr="00B54DD9"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а) абонента;</w:t>
      </w:r>
    </w:p>
    <w:p w:rsidR="002E7CBA" w:rsidRPr="00B54DD9" w:rsidRDefault="002E7CBA" w:rsidP="002E7CBA">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 xml:space="preserve">б) </w:t>
      </w:r>
      <w:r w:rsidR="00B74146">
        <w:rPr>
          <w:rFonts w:ascii="Times New Roman" w:hAnsi="Times New Roman" w:cs="Times New Roman"/>
          <w:sz w:val="24"/>
          <w:szCs w:val="24"/>
        </w:rPr>
        <w:t>Исполнительный комитет</w:t>
      </w:r>
      <w:r w:rsidRPr="00B54DD9">
        <w:rPr>
          <w:rFonts w:ascii="Times New Roman" w:hAnsi="Times New Roman" w:cs="Times New Roman"/>
          <w:sz w:val="24"/>
          <w:szCs w:val="24"/>
        </w:rPr>
        <w:t xml:space="preserve"> </w:t>
      </w:r>
      <w:proofErr w:type="spellStart"/>
      <w:r w:rsidRPr="00B54DD9">
        <w:rPr>
          <w:rFonts w:ascii="Times New Roman" w:hAnsi="Times New Roman" w:cs="Times New Roman"/>
          <w:sz w:val="24"/>
          <w:szCs w:val="24"/>
        </w:rPr>
        <w:t>Елабужского</w:t>
      </w:r>
      <w:proofErr w:type="spellEnd"/>
      <w:r w:rsidRPr="00B54DD9">
        <w:rPr>
          <w:rFonts w:ascii="Times New Roman" w:hAnsi="Times New Roman" w:cs="Times New Roman"/>
          <w:sz w:val="24"/>
          <w:szCs w:val="24"/>
        </w:rPr>
        <w:t xml:space="preserve"> муниципального района;</w:t>
      </w:r>
    </w:p>
    <w:p w:rsidR="002E7CBA" w:rsidRPr="00B54DD9" w:rsidRDefault="002E7CBA" w:rsidP="002E7CBA">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в) Управлени</w:t>
      </w:r>
      <w:r w:rsidR="004F2FF6">
        <w:rPr>
          <w:rFonts w:ascii="Times New Roman" w:hAnsi="Times New Roman" w:cs="Times New Roman"/>
          <w:sz w:val="24"/>
          <w:szCs w:val="24"/>
        </w:rPr>
        <w:t>е</w:t>
      </w:r>
      <w:r w:rsidRPr="00B54DD9">
        <w:rPr>
          <w:rFonts w:ascii="Times New Roman" w:hAnsi="Times New Roman" w:cs="Times New Roman"/>
          <w:sz w:val="24"/>
          <w:szCs w:val="24"/>
        </w:rPr>
        <w:t xml:space="preserve"> Федеральной службы по надзору в сфере защиты прав потребителей и благополучия человека по Республике Татарстан (Татарстан);</w:t>
      </w:r>
    </w:p>
    <w:p w:rsidR="002E7CBA" w:rsidRDefault="002E7CBA" w:rsidP="002E7CBA">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 xml:space="preserve">г) </w:t>
      </w:r>
      <w:r w:rsidR="00B74146" w:rsidRPr="00B74146">
        <w:rPr>
          <w:rFonts w:ascii="Times New Roman" w:hAnsi="Times New Roman" w:cs="Times New Roman"/>
          <w:bCs/>
          <w:sz w:val="24"/>
          <w:szCs w:val="24"/>
        </w:rPr>
        <w:t>Федеральное государственное казенное учреждение «15 отряд федеральной противопожарной службы по Республике Татарстан»</w:t>
      </w:r>
      <w:r w:rsidRPr="00B74146">
        <w:rPr>
          <w:rFonts w:ascii="Times New Roman" w:hAnsi="Times New Roman" w:cs="Times New Roman"/>
          <w:sz w:val="24"/>
          <w:szCs w:val="24"/>
        </w:rPr>
        <w:t>.</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45. </w:t>
      </w:r>
      <w:proofErr w:type="gramStart"/>
      <w:r w:rsidRPr="00473591">
        <w:rPr>
          <w:rFonts w:ascii="Times New Roman" w:hAnsi="Times New Roman" w:cs="Times New Roman"/>
          <w:sz w:val="24"/>
          <w:szCs w:val="24"/>
        </w:rPr>
        <w:t xml:space="preserve">Уведомление организации водопроводно-канализационного хозяйства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абонента направляются соответствующим лицам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XII. ПОРЯДОК УВЕДОМЛЕНИЯ ОРГАНИЗАЦИИ</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ВОДОПРОВОДНО-КАНАЛИЗАЦИОННОГО ХОЗЯЙСТВА О ПЕРЕХОДЕ ПРАВ</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НА ОБЪЕКТЫ, В ОТНОШЕНИИ КОТОРЫХ ОСУЩЕСТВЛЯЕТСЯ</w:t>
      </w:r>
    </w:p>
    <w:p w:rsidR="00473591" w:rsidRPr="00577EC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ВОДОСНАБЖЕНИЕ И ВОДООТВЕДЕНИЕ</w:t>
      </w:r>
    </w:p>
    <w:p w:rsidR="009E47E7" w:rsidRPr="00577ECB" w:rsidRDefault="009E47E7" w:rsidP="001E014B">
      <w:pPr>
        <w:spacing w:after="0" w:line="240" w:lineRule="auto"/>
        <w:jc w:val="center"/>
        <w:rPr>
          <w:rFonts w:ascii="Times New Roman" w:hAnsi="Times New Roman" w:cs="Times New Roman"/>
          <w:b/>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46. </w:t>
      </w:r>
      <w:proofErr w:type="gramStart"/>
      <w:r w:rsidRPr="00473591">
        <w:rPr>
          <w:rFonts w:ascii="Times New Roman" w:hAnsi="Times New Roman" w:cs="Times New Roman"/>
          <w:sz w:val="24"/>
          <w:szCs w:val="24"/>
        </w:rPr>
        <w:t xml:space="preserve">В случае перехода прав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w:t>
      </w:r>
      <w:r w:rsidRPr="00473591">
        <w:rPr>
          <w:rFonts w:ascii="Times New Roman" w:hAnsi="Times New Roman" w:cs="Times New Roman"/>
          <w:sz w:val="24"/>
          <w:szCs w:val="24"/>
        </w:rPr>
        <w:lastRenderedPageBreak/>
        <w:t>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права</w:t>
      </w:r>
      <w:proofErr w:type="gramEnd"/>
      <w:r w:rsidRPr="00473591">
        <w:rPr>
          <w:rFonts w:ascii="Times New Roman" w:hAnsi="Times New Roman" w:cs="Times New Roman"/>
          <w:sz w:val="24"/>
          <w:szCs w:val="24"/>
        </w:rPr>
        <w:t>. Уведомление направляется по почте или нарочным.</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47. Уведомление считается полученным организацией водопроводно-канализационного хозяйства </w:t>
      </w:r>
      <w:proofErr w:type="gramStart"/>
      <w:r w:rsidRPr="00473591">
        <w:rPr>
          <w:rFonts w:ascii="Times New Roman" w:hAnsi="Times New Roman" w:cs="Times New Roman"/>
          <w:sz w:val="24"/>
          <w:szCs w:val="24"/>
        </w:rPr>
        <w:t>с даты</w:t>
      </w:r>
      <w:proofErr w:type="gramEnd"/>
      <w:r w:rsidRPr="00473591">
        <w:rPr>
          <w:rFonts w:ascii="Times New Roman" w:hAnsi="Times New Roman" w:cs="Times New Roman"/>
          <w:sz w:val="24"/>
          <w:szCs w:val="24"/>
        </w:rPr>
        <w:t xml:space="preserve">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5B54D0" w:rsidP="001E01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XIII</w:t>
      </w:r>
      <w:r w:rsidR="001E014B" w:rsidRPr="001E014B">
        <w:rPr>
          <w:rFonts w:ascii="Times New Roman" w:hAnsi="Times New Roman" w:cs="Times New Roman"/>
          <w:b/>
          <w:sz w:val="24"/>
          <w:szCs w:val="24"/>
        </w:rPr>
        <w:t>. УСЛОВИЯ ВОДОСНАБЖЕНИЯ И (ИЛИ) ВОДООТВЕДЕНИЯ</w:t>
      </w: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 xml:space="preserve">ИНЫХ ЛИЦ, ОБЪЕКТЫ КОТОРЫХ ПОДКЛЮЧЕНЫ К </w:t>
      </w:r>
      <w:proofErr w:type="gramStart"/>
      <w:r w:rsidRPr="001E014B">
        <w:rPr>
          <w:rFonts w:ascii="Times New Roman" w:hAnsi="Times New Roman" w:cs="Times New Roman"/>
          <w:b/>
          <w:sz w:val="24"/>
          <w:szCs w:val="24"/>
        </w:rPr>
        <w:t>ВОДОПРОВОДНЫМ</w:t>
      </w:r>
      <w:proofErr w:type="gramEnd"/>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И (ИЛИ) КАНАЛИЗАЦИОННЫМ СЕТЯМ, ПРИНАДЛЕЖАЩИМ АБОНЕНТУ</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w:t>
      </w:r>
      <w:r w:rsidR="00473591" w:rsidRPr="00473591">
        <w:rPr>
          <w:rFonts w:ascii="Times New Roman" w:hAnsi="Times New Roman" w:cs="Times New Roman"/>
          <w:sz w:val="24"/>
          <w:szCs w:val="24"/>
        </w:rPr>
        <w:t>. Абонент представляет организации водопроводно-канализационного хозяйства сведения о лицах, объекты которых подключены к водопроводным и (или) канализационным сетям, принадлежащим абоненту.</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w:t>
      </w:r>
      <w:r w:rsidR="00473591" w:rsidRPr="00473591">
        <w:rPr>
          <w:rFonts w:ascii="Times New Roman" w:hAnsi="Times New Roman" w:cs="Times New Roman"/>
          <w:sz w:val="24"/>
          <w:szCs w:val="24"/>
        </w:rPr>
        <w:t xml:space="preserve">. </w:t>
      </w:r>
      <w:proofErr w:type="gramStart"/>
      <w:r w:rsidR="00473591" w:rsidRPr="00473591">
        <w:rPr>
          <w:rFonts w:ascii="Times New Roman" w:hAnsi="Times New Roman" w:cs="Times New Roman"/>
          <w:sz w:val="24"/>
          <w:szCs w:val="24"/>
        </w:rPr>
        <w:t>Сведения об иных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 сточных вод, мест отбора проб воды и сточных вод.</w:t>
      </w:r>
      <w:proofErr w:type="gramEnd"/>
      <w:r w:rsidR="00473591" w:rsidRPr="00473591">
        <w:rPr>
          <w:rFonts w:ascii="Times New Roman" w:hAnsi="Times New Roman" w:cs="Times New Roman"/>
          <w:sz w:val="24"/>
          <w:szCs w:val="24"/>
        </w:rPr>
        <w:t xml:space="preserve"> Организация водопроводно-канализационного хозяйства вправе запросить у абонента иные необходимые сведения и документы.</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0</w:t>
      </w:r>
      <w:r w:rsidRPr="00473591">
        <w:rPr>
          <w:rFonts w:ascii="Times New Roman" w:hAnsi="Times New Roman" w:cs="Times New Roman"/>
          <w:sz w:val="24"/>
          <w:szCs w:val="24"/>
        </w:rPr>
        <w:t>. Организация водопроводно-канализационного хозяйства осуществляет водоснабжение лиц, объекты которых подключены к водопроводным сетям абонента, при условии, что такие лица заключили договор о водоснабжении с организацией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1</w:t>
      </w:r>
      <w:r w:rsidRPr="00473591">
        <w:rPr>
          <w:rFonts w:ascii="Times New Roman" w:hAnsi="Times New Roman" w:cs="Times New Roman"/>
          <w:sz w:val="24"/>
          <w:szCs w:val="24"/>
        </w:rPr>
        <w:t>. Организация водопроводно-канализационного хозяйства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2</w:t>
      </w:r>
      <w:r w:rsidRPr="00473591">
        <w:rPr>
          <w:rFonts w:ascii="Times New Roman" w:hAnsi="Times New Roman" w:cs="Times New Roman"/>
          <w:sz w:val="24"/>
          <w:szCs w:val="24"/>
        </w:rPr>
        <w:t>.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3</w:t>
      </w:r>
      <w:r w:rsidRPr="00473591">
        <w:rPr>
          <w:rFonts w:ascii="Times New Roman" w:hAnsi="Times New Roman" w:cs="Times New Roman"/>
          <w:sz w:val="24"/>
          <w:szCs w:val="24"/>
        </w:rPr>
        <w:t>.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организацией водопроводно-канализационного хозяйства.</w:t>
      </w:r>
    </w:p>
    <w:p w:rsidR="00473591" w:rsidRPr="00D11FD6" w:rsidRDefault="00473591" w:rsidP="00473591">
      <w:pPr>
        <w:spacing w:after="0" w:line="240" w:lineRule="auto"/>
        <w:jc w:val="both"/>
        <w:rPr>
          <w:rFonts w:ascii="Times New Roman" w:hAnsi="Times New Roman" w:cs="Times New Roman"/>
          <w:sz w:val="24"/>
          <w:szCs w:val="24"/>
        </w:rPr>
      </w:pPr>
    </w:p>
    <w:p w:rsidR="009E47E7" w:rsidRPr="00D11FD6" w:rsidRDefault="009E47E7"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w:t>
      </w:r>
      <w:r w:rsidR="005B54D0">
        <w:rPr>
          <w:rFonts w:ascii="Times New Roman" w:hAnsi="Times New Roman" w:cs="Times New Roman"/>
          <w:b/>
          <w:sz w:val="24"/>
          <w:szCs w:val="24"/>
        </w:rPr>
        <w:t>I</w:t>
      </w:r>
      <w:r w:rsidRPr="001E014B">
        <w:rPr>
          <w:rFonts w:ascii="Times New Roman" w:hAnsi="Times New Roman" w:cs="Times New Roman"/>
          <w:b/>
          <w:sz w:val="24"/>
          <w:szCs w:val="24"/>
        </w:rPr>
        <w:t>V. ПОРЯДОК УРЕГУЛИРОВАНИЯ СПОРОВ И РАЗНОГЛАСИЙ</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4</w:t>
      </w:r>
      <w:r w:rsidRPr="00473591">
        <w:rPr>
          <w:rFonts w:ascii="Times New Roman" w:hAnsi="Times New Roman" w:cs="Times New Roman"/>
          <w:sz w:val="24"/>
          <w:szCs w:val="24"/>
        </w:rPr>
        <w:t>.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r w:rsidR="00B54DD9">
        <w:rPr>
          <w:rFonts w:ascii="Times New Roman" w:hAnsi="Times New Roman" w:cs="Times New Roman"/>
          <w:sz w:val="24"/>
          <w:szCs w:val="24"/>
        </w:rPr>
        <w:t>5</w:t>
      </w:r>
      <w:r w:rsidRPr="00473591">
        <w:rPr>
          <w:rFonts w:ascii="Times New Roman" w:hAnsi="Times New Roman" w:cs="Times New Roman"/>
          <w:sz w:val="24"/>
          <w:szCs w:val="24"/>
        </w:rPr>
        <w:t>. Претензия направляется по адресу стороны, указанному в реквизитах договора, и должна содержать:</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а) сведения о заявителе (наименование, местонахождение, адрес);</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б) содержание спора или разногласий;</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сведения об объекте (объектах), в отношении которого возникли спор или разногласия (полное наименование, местонахождение, правомочие на объект (объекты), которым обладает сторона, направившая претензию);</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 другие сведения по усмотрению стороны.</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w:t>
      </w:r>
      <w:r w:rsidR="00473591" w:rsidRPr="00473591">
        <w:rPr>
          <w:rFonts w:ascii="Times New Roman" w:hAnsi="Times New Roman" w:cs="Times New Roman"/>
          <w:sz w:val="24"/>
          <w:szCs w:val="24"/>
        </w:rPr>
        <w:t>. Сторона, получившая претензию, в течение 5 рабочих дней со дня ее поступления обязана рассмотреть претензию и дать ответ.</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473591" w:rsidRPr="00473591">
        <w:rPr>
          <w:rFonts w:ascii="Times New Roman" w:hAnsi="Times New Roman" w:cs="Times New Roman"/>
          <w:sz w:val="24"/>
          <w:szCs w:val="24"/>
        </w:rPr>
        <w:t>. Стороны составляют акт об урегулировании спора (разногласий).</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r w:rsidR="00473591" w:rsidRPr="00473591">
        <w:rPr>
          <w:rFonts w:ascii="Times New Roman" w:hAnsi="Times New Roman" w:cs="Times New Roman"/>
          <w:sz w:val="24"/>
          <w:szCs w:val="24"/>
        </w:rPr>
        <w:t xml:space="preserve">. В случае </w:t>
      </w:r>
      <w:proofErr w:type="spellStart"/>
      <w:r w:rsidR="00473591" w:rsidRPr="00473591">
        <w:rPr>
          <w:rFonts w:ascii="Times New Roman" w:hAnsi="Times New Roman" w:cs="Times New Roman"/>
          <w:sz w:val="24"/>
          <w:szCs w:val="24"/>
        </w:rPr>
        <w:t>недостижения</w:t>
      </w:r>
      <w:proofErr w:type="spellEnd"/>
      <w:r w:rsidR="00473591" w:rsidRPr="00473591">
        <w:rPr>
          <w:rFonts w:ascii="Times New Roman" w:hAnsi="Times New Roman" w:cs="Times New Roman"/>
          <w:sz w:val="24"/>
          <w:szCs w:val="24"/>
        </w:rPr>
        <w:t xml:space="preserve"> сторонами соглашения спор или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B54DD9" w:rsidRPr="00473591" w:rsidRDefault="00B54DD9"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XV. ОТВЕТСТВЕННОСТЬ СТОРОН</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w:t>
      </w:r>
      <w:r w:rsidR="00473591" w:rsidRPr="00473591">
        <w:rPr>
          <w:rFonts w:ascii="Times New Roman" w:hAnsi="Times New Roman" w:cs="Times New Roman"/>
          <w:sz w:val="24"/>
          <w:szCs w:val="24"/>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6</w:t>
      </w:r>
      <w:r w:rsidR="00B54DD9">
        <w:rPr>
          <w:rFonts w:ascii="Times New Roman" w:hAnsi="Times New Roman" w:cs="Times New Roman"/>
          <w:sz w:val="24"/>
          <w:szCs w:val="24"/>
        </w:rPr>
        <w:t>0</w:t>
      </w:r>
      <w:r w:rsidRPr="00473591">
        <w:rPr>
          <w:rFonts w:ascii="Times New Roman" w:hAnsi="Times New Roman" w:cs="Times New Roman"/>
          <w:sz w:val="24"/>
          <w:szCs w:val="24"/>
        </w:rPr>
        <w:t>. В случае нарушения организацией водопроводно-канализационного хозяйства требований к качеству питьевой воды, 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Ответственность организации водопроводно-канализационного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о разграничении эксплуатационной ответственности, приведенным в приложении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2 к настоящему договору.</w:t>
      </w:r>
    </w:p>
    <w:p w:rsidR="00473591" w:rsidRPr="00F91089" w:rsidRDefault="00473591" w:rsidP="00473591">
      <w:pPr>
        <w:spacing w:after="0" w:line="240" w:lineRule="auto"/>
        <w:jc w:val="both"/>
        <w:rPr>
          <w:rFonts w:ascii="Times New Roman" w:hAnsi="Times New Roman" w:cs="Times New Roman"/>
          <w:sz w:val="24"/>
          <w:szCs w:val="24"/>
        </w:rPr>
      </w:pPr>
      <w:r w:rsidRPr="00F91089">
        <w:rPr>
          <w:rFonts w:ascii="Times New Roman" w:hAnsi="Times New Roman" w:cs="Times New Roman"/>
          <w:sz w:val="24"/>
          <w:szCs w:val="24"/>
        </w:rPr>
        <w:t>6</w:t>
      </w:r>
      <w:r w:rsidR="00B54DD9">
        <w:rPr>
          <w:rFonts w:ascii="Times New Roman" w:hAnsi="Times New Roman" w:cs="Times New Roman"/>
          <w:sz w:val="24"/>
          <w:szCs w:val="24"/>
        </w:rPr>
        <w:t>1</w:t>
      </w:r>
      <w:r w:rsidRPr="00F91089">
        <w:rPr>
          <w:rFonts w:ascii="Times New Roman" w:hAnsi="Times New Roman" w:cs="Times New Roman"/>
          <w:sz w:val="24"/>
          <w:szCs w:val="24"/>
        </w:rPr>
        <w:t xml:space="preserve">. </w:t>
      </w:r>
      <w:proofErr w:type="gramStart"/>
      <w:r w:rsidRPr="00F91089">
        <w:rPr>
          <w:rFonts w:ascii="Times New Roman" w:hAnsi="Times New Roman" w:cs="Times New Roman"/>
          <w:sz w:val="24"/>
          <w:szCs w:val="24"/>
        </w:rPr>
        <w:t xml:space="preserve">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sidRPr="00F91089">
        <w:rPr>
          <w:rFonts w:ascii="Times New Roman" w:hAnsi="Times New Roman" w:cs="Times New Roman"/>
          <w:sz w:val="24"/>
          <w:szCs w:val="24"/>
        </w:rPr>
        <w:t>стотридцатой</w:t>
      </w:r>
      <w:proofErr w:type="spellEnd"/>
      <w:r w:rsidRPr="00F91089">
        <w:rPr>
          <w:rFonts w:ascii="Times New Roman" w:hAnsi="Times New Roman" w:cs="Times New Roman"/>
          <w:sz w:val="24"/>
          <w:szCs w:val="24"/>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roofErr w:type="gramEnd"/>
    </w:p>
    <w:p w:rsidR="00C244F0" w:rsidRDefault="00C244F0" w:rsidP="00473591">
      <w:pPr>
        <w:spacing w:after="0" w:line="240" w:lineRule="auto"/>
        <w:jc w:val="both"/>
        <w:rPr>
          <w:rFonts w:ascii="Times New Roman" w:hAnsi="Times New Roman" w:cs="Times New Roman"/>
          <w:i/>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XVI. ОБСТОЯТЕЛЬСТВА НЕПРЕОДОЛИМОЙ СИЛЫ</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6</w:t>
      </w:r>
      <w:r w:rsidR="00B54DD9">
        <w:rPr>
          <w:rFonts w:ascii="Times New Roman" w:hAnsi="Times New Roman" w:cs="Times New Roman"/>
          <w:sz w:val="24"/>
          <w:szCs w:val="24"/>
        </w:rPr>
        <w:t>2</w:t>
      </w:r>
      <w:r w:rsidRPr="00473591">
        <w:rPr>
          <w:rFonts w:ascii="Times New Roman" w:hAnsi="Times New Roman" w:cs="Times New Roman"/>
          <w:sz w:val="24"/>
          <w:szCs w:val="24"/>
        </w:rPr>
        <w:t>.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6</w:t>
      </w:r>
      <w:r w:rsidR="00B54DD9">
        <w:rPr>
          <w:rFonts w:ascii="Times New Roman" w:hAnsi="Times New Roman" w:cs="Times New Roman"/>
          <w:sz w:val="24"/>
          <w:szCs w:val="24"/>
        </w:rPr>
        <w:t>3</w:t>
      </w:r>
      <w:r w:rsidRPr="00473591">
        <w:rPr>
          <w:rFonts w:ascii="Times New Roman" w:hAnsi="Times New Roman" w:cs="Times New Roman"/>
          <w:sz w:val="24"/>
          <w:szCs w:val="24"/>
        </w:rPr>
        <w:t xml:space="preserve">.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473591" w:rsidRPr="004707B1" w:rsidRDefault="00473591" w:rsidP="004707B1">
      <w:pPr>
        <w:spacing w:after="0" w:line="240" w:lineRule="auto"/>
        <w:jc w:val="center"/>
        <w:rPr>
          <w:rFonts w:ascii="Times New Roman" w:hAnsi="Times New Roman" w:cs="Times New Roman"/>
          <w:b/>
          <w:sz w:val="24"/>
          <w:szCs w:val="24"/>
        </w:rPr>
      </w:pPr>
    </w:p>
    <w:p w:rsidR="00473591" w:rsidRPr="004707B1" w:rsidRDefault="004707B1" w:rsidP="004707B1">
      <w:pPr>
        <w:spacing w:after="0" w:line="240" w:lineRule="auto"/>
        <w:jc w:val="center"/>
        <w:rPr>
          <w:rFonts w:ascii="Times New Roman" w:hAnsi="Times New Roman" w:cs="Times New Roman"/>
          <w:b/>
          <w:sz w:val="24"/>
          <w:szCs w:val="24"/>
        </w:rPr>
      </w:pPr>
      <w:r w:rsidRPr="004707B1">
        <w:rPr>
          <w:rFonts w:ascii="Times New Roman" w:hAnsi="Times New Roman" w:cs="Times New Roman"/>
          <w:b/>
          <w:sz w:val="24"/>
          <w:szCs w:val="24"/>
        </w:rPr>
        <w:t>XVII. ДЕЙСТВИЕ ДОГОВОРА</w:t>
      </w:r>
    </w:p>
    <w:p w:rsidR="00473591" w:rsidRPr="004707B1" w:rsidRDefault="00473591" w:rsidP="004707B1">
      <w:pPr>
        <w:spacing w:after="0" w:line="240" w:lineRule="auto"/>
        <w:jc w:val="center"/>
        <w:rPr>
          <w:rFonts w:ascii="Times New Roman" w:hAnsi="Times New Roman" w:cs="Times New Roman"/>
          <w:b/>
          <w:sz w:val="24"/>
          <w:szCs w:val="24"/>
        </w:rPr>
      </w:pPr>
    </w:p>
    <w:p w:rsidR="00473591" w:rsidRPr="00B54DD9"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6</w:t>
      </w:r>
      <w:r w:rsidR="00B54DD9" w:rsidRPr="00B54DD9">
        <w:rPr>
          <w:rFonts w:ascii="Times New Roman" w:hAnsi="Times New Roman" w:cs="Times New Roman"/>
          <w:sz w:val="24"/>
          <w:szCs w:val="24"/>
        </w:rPr>
        <w:t>4</w:t>
      </w:r>
      <w:r w:rsidRPr="00B54DD9">
        <w:rPr>
          <w:rFonts w:ascii="Times New Roman" w:hAnsi="Times New Roman" w:cs="Times New Roman"/>
          <w:sz w:val="24"/>
          <w:szCs w:val="24"/>
        </w:rPr>
        <w:t xml:space="preserve">. Настоящий договор вступает в силу с </w:t>
      </w:r>
      <w:r w:rsidR="005B54D0" w:rsidRPr="00D029BF">
        <w:rPr>
          <w:rFonts w:ascii="Times New Roman" w:hAnsi="Times New Roman" w:cs="Times New Roman"/>
          <w:sz w:val="24"/>
          <w:szCs w:val="24"/>
        </w:rPr>
        <w:t xml:space="preserve"> момента подписания и согласно п.2 ст.425 ГК РФ распространяет свое действие на правоотношения Сторон, возникшие в период </w:t>
      </w:r>
      <w:proofErr w:type="gramStart"/>
      <w:r w:rsidR="005B54D0" w:rsidRPr="00D029BF">
        <w:rPr>
          <w:rFonts w:ascii="Times New Roman" w:hAnsi="Times New Roman" w:cs="Times New Roman"/>
          <w:sz w:val="24"/>
          <w:szCs w:val="24"/>
        </w:rPr>
        <w:t>с</w:t>
      </w:r>
      <w:proofErr w:type="gramEnd"/>
      <w:r w:rsidR="005B54D0" w:rsidRPr="00D029BF">
        <w:rPr>
          <w:rFonts w:ascii="Times New Roman" w:hAnsi="Times New Roman" w:cs="Times New Roman"/>
          <w:sz w:val="24"/>
          <w:szCs w:val="24"/>
        </w:rPr>
        <w:t xml:space="preserve"> </w:t>
      </w:r>
      <w:r w:rsidR="005B54D0">
        <w:rPr>
          <w:rFonts w:ascii="Times New Roman" w:hAnsi="Times New Roman" w:cs="Times New Roman"/>
          <w:sz w:val="24"/>
          <w:szCs w:val="24"/>
        </w:rPr>
        <w:t>_____________</w:t>
      </w:r>
      <w:r w:rsidRPr="00B54DD9">
        <w:rPr>
          <w:rFonts w:ascii="Times New Roman" w:hAnsi="Times New Roman" w:cs="Times New Roman"/>
          <w:sz w:val="24"/>
          <w:szCs w:val="24"/>
        </w:rPr>
        <w:t>.</w:t>
      </w:r>
    </w:p>
    <w:p w:rsidR="00473591" w:rsidRPr="00B54DD9"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6</w:t>
      </w:r>
      <w:r w:rsidR="00B54DD9" w:rsidRPr="00B54DD9">
        <w:rPr>
          <w:rFonts w:ascii="Times New Roman" w:hAnsi="Times New Roman" w:cs="Times New Roman"/>
          <w:sz w:val="24"/>
          <w:szCs w:val="24"/>
        </w:rPr>
        <w:t>5</w:t>
      </w:r>
      <w:r w:rsidRPr="00B54DD9">
        <w:rPr>
          <w:rFonts w:ascii="Times New Roman" w:hAnsi="Times New Roman" w:cs="Times New Roman"/>
          <w:sz w:val="24"/>
          <w:szCs w:val="24"/>
        </w:rPr>
        <w:t>. Настоящий договор заключен на срок 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B54DD9">
        <w:rPr>
          <w:rFonts w:ascii="Times New Roman" w:hAnsi="Times New Roman" w:cs="Times New Roman"/>
          <w:sz w:val="24"/>
          <w:szCs w:val="24"/>
        </w:rPr>
        <w:t xml:space="preserve">                                             </w:t>
      </w:r>
      <w:r w:rsidR="002E7CBA" w:rsidRPr="00B54DD9">
        <w:rPr>
          <w:rFonts w:ascii="Times New Roman" w:hAnsi="Times New Roman" w:cs="Times New Roman"/>
          <w:sz w:val="24"/>
          <w:szCs w:val="24"/>
        </w:rPr>
        <w:t xml:space="preserve">                                        </w:t>
      </w:r>
      <w:r w:rsidRPr="00B54DD9">
        <w:rPr>
          <w:rFonts w:ascii="Times New Roman" w:hAnsi="Times New Roman" w:cs="Times New Roman"/>
          <w:sz w:val="24"/>
          <w:szCs w:val="24"/>
        </w:rPr>
        <w:t xml:space="preserve">      (указать срок)</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66</w:t>
      </w:r>
      <w:r w:rsidR="00473591" w:rsidRPr="00473591">
        <w:rPr>
          <w:rFonts w:ascii="Times New Roman" w:hAnsi="Times New Roman" w:cs="Times New Roman"/>
          <w:sz w:val="24"/>
          <w:szCs w:val="24"/>
        </w:rPr>
        <w:t>.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00473591" w:rsidRPr="00473591">
        <w:rPr>
          <w:rFonts w:ascii="Times New Roman" w:hAnsi="Times New Roman" w:cs="Times New Roman"/>
          <w:sz w:val="24"/>
          <w:szCs w:val="24"/>
        </w:rPr>
        <w:t xml:space="preserve">. Настоящий </w:t>
      </w:r>
      <w:proofErr w:type="gramStart"/>
      <w:r w:rsidR="00473591" w:rsidRPr="00473591">
        <w:rPr>
          <w:rFonts w:ascii="Times New Roman" w:hAnsi="Times New Roman" w:cs="Times New Roman"/>
          <w:sz w:val="24"/>
          <w:szCs w:val="24"/>
        </w:rPr>
        <w:t>договор</w:t>
      </w:r>
      <w:proofErr w:type="gramEnd"/>
      <w:r w:rsidR="00473591" w:rsidRPr="00473591">
        <w:rPr>
          <w:rFonts w:ascii="Times New Roman" w:hAnsi="Times New Roman" w:cs="Times New Roman"/>
          <w:sz w:val="24"/>
          <w:szCs w:val="24"/>
        </w:rPr>
        <w:t xml:space="preserve"> может быть расторгнут до окончания срока действия настоящего договора по обоюдному согласию сторон.</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r w:rsidR="00473591" w:rsidRPr="00473591">
        <w:rPr>
          <w:rFonts w:ascii="Times New Roman" w:hAnsi="Times New Roman" w:cs="Times New Roman"/>
          <w:sz w:val="24"/>
          <w:szCs w:val="24"/>
        </w:rPr>
        <w:t>.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1E014B" w:rsidRDefault="001E014B" w:rsidP="001E014B">
      <w:pPr>
        <w:spacing w:after="0" w:line="240" w:lineRule="auto"/>
        <w:jc w:val="center"/>
        <w:rPr>
          <w:rFonts w:ascii="Times New Roman" w:hAnsi="Times New Roman" w:cs="Times New Roman"/>
          <w:b/>
          <w:sz w:val="24"/>
          <w:szCs w:val="24"/>
        </w:rPr>
      </w:pPr>
      <w:r w:rsidRPr="001E014B">
        <w:rPr>
          <w:rFonts w:ascii="Times New Roman" w:hAnsi="Times New Roman" w:cs="Times New Roman"/>
          <w:b/>
          <w:sz w:val="24"/>
          <w:szCs w:val="24"/>
        </w:rPr>
        <w:t>X</w:t>
      </w:r>
      <w:r w:rsidR="009E47E7" w:rsidRPr="004707B1">
        <w:rPr>
          <w:rFonts w:ascii="Times New Roman" w:hAnsi="Times New Roman" w:cs="Times New Roman"/>
          <w:b/>
          <w:sz w:val="24"/>
          <w:szCs w:val="24"/>
        </w:rPr>
        <w:t>V</w:t>
      </w:r>
      <w:r w:rsidR="005B54D0">
        <w:rPr>
          <w:rFonts w:ascii="Times New Roman" w:hAnsi="Times New Roman" w:cs="Times New Roman"/>
          <w:b/>
          <w:sz w:val="24"/>
          <w:szCs w:val="24"/>
        </w:rPr>
        <w:t>I</w:t>
      </w:r>
      <w:r w:rsidR="009E47E7" w:rsidRPr="004707B1">
        <w:rPr>
          <w:rFonts w:ascii="Times New Roman" w:hAnsi="Times New Roman" w:cs="Times New Roman"/>
          <w:b/>
          <w:sz w:val="24"/>
          <w:szCs w:val="24"/>
        </w:rPr>
        <w:t>I</w:t>
      </w:r>
      <w:r w:rsidR="005B54D0">
        <w:rPr>
          <w:rFonts w:ascii="Times New Roman" w:hAnsi="Times New Roman" w:cs="Times New Roman"/>
          <w:b/>
          <w:sz w:val="24"/>
          <w:szCs w:val="24"/>
        </w:rPr>
        <w:t>I</w:t>
      </w:r>
      <w:r w:rsidRPr="001E014B">
        <w:rPr>
          <w:rFonts w:ascii="Times New Roman" w:hAnsi="Times New Roman" w:cs="Times New Roman"/>
          <w:b/>
          <w:sz w:val="24"/>
          <w:szCs w:val="24"/>
        </w:rPr>
        <w:t>. ПРОЧИЕ УСЛОВИЯ</w:t>
      </w:r>
    </w:p>
    <w:p w:rsidR="00473591" w:rsidRPr="00473591" w:rsidRDefault="00B54DD9"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r w:rsidR="00473591" w:rsidRPr="00473591">
        <w:rPr>
          <w:rFonts w:ascii="Times New Roman" w:hAnsi="Times New Roman" w:cs="Times New Roman"/>
          <w:sz w:val="24"/>
          <w:szCs w:val="24"/>
        </w:rPr>
        <w:t>.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7</w:t>
      </w:r>
      <w:r w:rsidR="00B54DD9">
        <w:rPr>
          <w:rFonts w:ascii="Times New Roman" w:hAnsi="Times New Roman" w:cs="Times New Roman"/>
          <w:sz w:val="24"/>
          <w:szCs w:val="24"/>
        </w:rPr>
        <w:t>0</w:t>
      </w:r>
      <w:r w:rsidRPr="00473591">
        <w:rPr>
          <w:rFonts w:ascii="Times New Roman" w:hAnsi="Times New Roman" w:cs="Times New Roman"/>
          <w:sz w:val="24"/>
          <w:szCs w:val="24"/>
        </w:rPr>
        <w:t xml:space="preserve">.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473591">
        <w:rPr>
          <w:rFonts w:ascii="Times New Roman" w:hAnsi="Times New Roman" w:cs="Times New Roman"/>
          <w:sz w:val="24"/>
          <w:szCs w:val="24"/>
        </w:rPr>
        <w:t>факсограмма</w:t>
      </w:r>
      <w:proofErr w:type="spellEnd"/>
      <w:r w:rsidRPr="00473591">
        <w:rPr>
          <w:rFonts w:ascii="Times New Roman" w:hAnsi="Times New Roman" w:cs="Times New Roman"/>
          <w:sz w:val="24"/>
          <w:szCs w:val="24"/>
        </w:rPr>
        <w:t>, телефонограмма, информационно-телекоммуникационная сеть "Интернет"), позволяющим подтвердить получение такого уведомления адресатом.</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7</w:t>
      </w:r>
      <w:r w:rsidR="00B54DD9">
        <w:rPr>
          <w:rFonts w:ascii="Times New Roman" w:hAnsi="Times New Roman" w:cs="Times New Roman"/>
          <w:sz w:val="24"/>
          <w:szCs w:val="24"/>
        </w:rPr>
        <w:t>1</w:t>
      </w:r>
      <w:r w:rsidRPr="00473591">
        <w:rPr>
          <w:rFonts w:ascii="Times New Roman" w:hAnsi="Times New Roman" w:cs="Times New Roman"/>
          <w:sz w:val="24"/>
          <w:szCs w:val="24"/>
        </w:rPr>
        <w:t>.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7</w:t>
      </w:r>
      <w:r w:rsidR="00B54DD9">
        <w:rPr>
          <w:rFonts w:ascii="Times New Roman" w:hAnsi="Times New Roman" w:cs="Times New Roman"/>
          <w:sz w:val="24"/>
          <w:szCs w:val="24"/>
        </w:rPr>
        <w:t>2</w:t>
      </w:r>
      <w:r w:rsidRPr="00473591">
        <w:rPr>
          <w:rFonts w:ascii="Times New Roman" w:hAnsi="Times New Roman" w:cs="Times New Roman"/>
          <w:sz w:val="24"/>
          <w:szCs w:val="24"/>
        </w:rPr>
        <w:t>. Настоящий договор составлен в 2 экземплярах, имеющих равную юридическую силу.</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7</w:t>
      </w:r>
      <w:r w:rsidR="00B54DD9">
        <w:rPr>
          <w:rFonts w:ascii="Times New Roman" w:hAnsi="Times New Roman" w:cs="Times New Roman"/>
          <w:sz w:val="24"/>
          <w:szCs w:val="24"/>
        </w:rPr>
        <w:t>3</w:t>
      </w:r>
      <w:r w:rsidRPr="00473591">
        <w:rPr>
          <w:rFonts w:ascii="Times New Roman" w:hAnsi="Times New Roman" w:cs="Times New Roman"/>
          <w:sz w:val="24"/>
          <w:szCs w:val="24"/>
        </w:rPr>
        <w:t>. Приложения к настоящему договору являются его неотъемлемой частью.</w:t>
      </w:r>
    </w:p>
    <w:p w:rsidR="00473591" w:rsidRPr="0021063C" w:rsidRDefault="00473591" w:rsidP="00473591">
      <w:pPr>
        <w:spacing w:after="0" w:line="240" w:lineRule="auto"/>
        <w:jc w:val="both"/>
        <w:rPr>
          <w:rFonts w:ascii="Times New Roman" w:hAnsi="Times New Roman" w:cs="Times New Roman"/>
          <w:sz w:val="24"/>
          <w:szCs w:val="24"/>
        </w:rPr>
      </w:pPr>
    </w:p>
    <w:p w:rsidR="0021063C" w:rsidRPr="0021063C" w:rsidRDefault="0021063C" w:rsidP="0021063C">
      <w:pPr>
        <w:spacing w:after="0" w:line="240" w:lineRule="auto"/>
        <w:jc w:val="center"/>
        <w:rPr>
          <w:rFonts w:ascii="Times New Roman" w:hAnsi="Times New Roman" w:cs="Times New Roman"/>
          <w:b/>
          <w:sz w:val="24"/>
          <w:szCs w:val="24"/>
        </w:rPr>
      </w:pPr>
      <w:r w:rsidRPr="0021063C">
        <w:rPr>
          <w:rFonts w:ascii="Times New Roman" w:hAnsi="Times New Roman" w:cs="Times New Roman"/>
          <w:b/>
          <w:sz w:val="24"/>
          <w:szCs w:val="24"/>
          <w:lang w:val="en-US"/>
        </w:rPr>
        <w:t>X</w:t>
      </w:r>
      <w:r w:rsidR="005B54D0">
        <w:rPr>
          <w:rFonts w:ascii="Times New Roman" w:hAnsi="Times New Roman" w:cs="Times New Roman"/>
          <w:b/>
          <w:sz w:val="24"/>
          <w:szCs w:val="24"/>
        </w:rPr>
        <w:t>I</w:t>
      </w:r>
      <w:r w:rsidRPr="0021063C">
        <w:rPr>
          <w:rFonts w:ascii="Times New Roman" w:hAnsi="Times New Roman" w:cs="Times New Roman"/>
          <w:b/>
          <w:sz w:val="24"/>
          <w:szCs w:val="24"/>
          <w:lang w:val="en-US"/>
        </w:rPr>
        <w:t>X</w:t>
      </w:r>
      <w:r w:rsidRPr="0021063C">
        <w:rPr>
          <w:rFonts w:ascii="Times New Roman" w:hAnsi="Times New Roman" w:cs="Times New Roman"/>
          <w:b/>
          <w:sz w:val="24"/>
          <w:szCs w:val="24"/>
        </w:rPr>
        <w:t>. АДРЕСА И РЕКВИЗИТЫ СТОРОН</w:t>
      </w:r>
    </w:p>
    <w:p w:rsidR="0021063C" w:rsidRPr="0021063C" w:rsidRDefault="0021063C"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Pr="00FA6969" w:rsidRDefault="002E7CBA" w:rsidP="00B54DD9">
            <w:pPr>
              <w:rPr>
                <w:rFonts w:ascii="Times New Roman" w:hAnsi="Times New Roman" w:cs="Times New Roman"/>
                <w:sz w:val="24"/>
                <w:szCs w:val="24"/>
              </w:rPr>
            </w:pPr>
            <w:r w:rsidRPr="00FA6969">
              <w:rPr>
                <w:rFonts w:ascii="Times New Roman" w:hAnsi="Times New Roman" w:cs="Times New Roman"/>
                <w:sz w:val="24"/>
                <w:szCs w:val="24"/>
              </w:rPr>
              <w:t xml:space="preserve">Юридический адрес: 423600, Республика Татарстан, </w:t>
            </w:r>
            <w:proofErr w:type="spellStart"/>
            <w:r w:rsidRPr="00FA6969">
              <w:rPr>
                <w:rFonts w:ascii="Times New Roman" w:hAnsi="Times New Roman" w:cs="Times New Roman"/>
                <w:sz w:val="24"/>
                <w:szCs w:val="24"/>
              </w:rPr>
              <w:t>Елабужский</w:t>
            </w:r>
            <w:proofErr w:type="spellEnd"/>
            <w:r w:rsidRPr="00FA6969">
              <w:rPr>
                <w:rFonts w:ascii="Times New Roman" w:hAnsi="Times New Roman" w:cs="Times New Roman"/>
                <w:sz w:val="24"/>
                <w:szCs w:val="24"/>
              </w:rPr>
              <w:t xml:space="preserve"> район, город Елабуга, территория ОЭЗ «Алабуга», улица Ш-2, корпус 4/1</w:t>
            </w:r>
          </w:p>
          <w:p w:rsidR="002E7CBA" w:rsidRPr="00FA6969" w:rsidRDefault="002E7CBA" w:rsidP="00B54DD9">
            <w:pPr>
              <w:rPr>
                <w:rFonts w:ascii="Times New Roman" w:hAnsi="Times New Roman" w:cs="Times New Roman"/>
                <w:sz w:val="24"/>
                <w:szCs w:val="24"/>
              </w:rPr>
            </w:pPr>
            <w:r w:rsidRPr="00FA6969">
              <w:rPr>
                <w:rFonts w:ascii="Times New Roman" w:hAnsi="Times New Roman" w:cs="Times New Roman"/>
                <w:sz w:val="24"/>
                <w:szCs w:val="24"/>
              </w:rPr>
              <w:t xml:space="preserve">Почтовый адрес: 423600, РФ, РТ, </w:t>
            </w:r>
            <w:proofErr w:type="spellStart"/>
            <w:r w:rsidRPr="00FA6969">
              <w:rPr>
                <w:rFonts w:ascii="Times New Roman" w:hAnsi="Times New Roman" w:cs="Times New Roman"/>
                <w:sz w:val="24"/>
                <w:szCs w:val="24"/>
              </w:rPr>
              <w:t>Елабужский</w:t>
            </w:r>
            <w:proofErr w:type="spellEnd"/>
            <w:r w:rsidRPr="00FA6969">
              <w:rPr>
                <w:rFonts w:ascii="Times New Roman" w:hAnsi="Times New Roman" w:cs="Times New Roman"/>
                <w:sz w:val="24"/>
                <w:szCs w:val="24"/>
              </w:rPr>
              <w:t xml:space="preserve"> район, г. </w:t>
            </w:r>
            <w:proofErr w:type="spellStart"/>
            <w:r w:rsidRPr="00FA6969">
              <w:rPr>
                <w:rFonts w:ascii="Times New Roman" w:hAnsi="Times New Roman" w:cs="Times New Roman"/>
                <w:sz w:val="24"/>
                <w:szCs w:val="24"/>
              </w:rPr>
              <w:t>Елабуга</w:t>
            </w:r>
            <w:proofErr w:type="gramStart"/>
            <w:r w:rsidRPr="00FA6969">
              <w:rPr>
                <w:rFonts w:ascii="Times New Roman" w:hAnsi="Times New Roman" w:cs="Times New Roman"/>
                <w:sz w:val="24"/>
                <w:szCs w:val="24"/>
              </w:rPr>
              <w:t>,а</w:t>
            </w:r>
            <w:proofErr w:type="spellEnd"/>
            <w:proofErr w:type="gramEnd"/>
            <w:r w:rsidRPr="00FA6969">
              <w:rPr>
                <w:rFonts w:ascii="Times New Roman" w:hAnsi="Times New Roman" w:cs="Times New Roman"/>
                <w:sz w:val="24"/>
                <w:szCs w:val="24"/>
              </w:rPr>
              <w:t>/я 125</w:t>
            </w:r>
          </w:p>
          <w:p w:rsidR="002E7CBA" w:rsidRPr="00FA6969" w:rsidRDefault="002E7CBA" w:rsidP="00B54DD9">
            <w:pPr>
              <w:rPr>
                <w:rFonts w:ascii="Times New Roman" w:hAnsi="Times New Roman" w:cs="Times New Roman"/>
                <w:sz w:val="24"/>
                <w:szCs w:val="24"/>
              </w:rPr>
            </w:pPr>
            <w:r w:rsidRPr="00FA6969">
              <w:rPr>
                <w:rFonts w:ascii="Times New Roman" w:hAnsi="Times New Roman" w:cs="Times New Roman"/>
                <w:sz w:val="24"/>
                <w:szCs w:val="24"/>
              </w:rPr>
              <w:t>ИНН\КПП 1646019914\164601001</w:t>
            </w:r>
          </w:p>
          <w:p w:rsidR="002E7CBA" w:rsidRPr="00FA6969" w:rsidRDefault="002E7CBA" w:rsidP="00B54DD9">
            <w:pPr>
              <w:snapToGrid w:val="0"/>
              <w:rPr>
                <w:rFonts w:ascii="Times New Roman" w:hAnsi="Times New Roman" w:cs="Times New Roman"/>
                <w:sz w:val="24"/>
                <w:szCs w:val="24"/>
              </w:rPr>
            </w:pPr>
            <w:proofErr w:type="gramStart"/>
            <w:r w:rsidRPr="00FA6969">
              <w:rPr>
                <w:rFonts w:ascii="Times New Roman" w:hAnsi="Times New Roman" w:cs="Times New Roman"/>
                <w:sz w:val="24"/>
                <w:szCs w:val="24"/>
              </w:rPr>
              <w:t>р</w:t>
            </w:r>
            <w:proofErr w:type="gramEnd"/>
            <w:r w:rsidRPr="00FA6969">
              <w:rPr>
                <w:rFonts w:ascii="Times New Roman" w:hAnsi="Times New Roman" w:cs="Times New Roman"/>
                <w:sz w:val="24"/>
                <w:szCs w:val="24"/>
              </w:rPr>
              <w:t>/с 40702810609039002024</w:t>
            </w:r>
          </w:p>
          <w:p w:rsidR="002E7CBA" w:rsidRPr="00FA6969" w:rsidRDefault="002E7CBA" w:rsidP="00B54DD9">
            <w:pPr>
              <w:snapToGrid w:val="0"/>
              <w:rPr>
                <w:rFonts w:ascii="Times New Roman" w:hAnsi="Times New Roman" w:cs="Times New Roman"/>
                <w:sz w:val="24"/>
                <w:szCs w:val="24"/>
              </w:rPr>
            </w:pPr>
            <w:r w:rsidRPr="00FA6969">
              <w:rPr>
                <w:rFonts w:ascii="Times New Roman" w:hAnsi="Times New Roman" w:cs="Times New Roman"/>
                <w:sz w:val="24"/>
                <w:szCs w:val="24"/>
              </w:rPr>
              <w:t>ПАО «АК БАРС» БАНК г. Казань</w:t>
            </w:r>
          </w:p>
          <w:p w:rsidR="002E7CBA" w:rsidRPr="00FA6969" w:rsidRDefault="002E7CBA" w:rsidP="00B54DD9">
            <w:pPr>
              <w:snapToGrid w:val="0"/>
              <w:rPr>
                <w:rFonts w:ascii="Times New Roman" w:hAnsi="Times New Roman" w:cs="Times New Roman"/>
                <w:sz w:val="24"/>
                <w:szCs w:val="24"/>
              </w:rPr>
            </w:pPr>
            <w:r w:rsidRPr="00FA6969">
              <w:rPr>
                <w:rFonts w:ascii="Times New Roman" w:hAnsi="Times New Roman" w:cs="Times New Roman"/>
                <w:sz w:val="24"/>
                <w:szCs w:val="24"/>
              </w:rPr>
              <w:t>к/с 30101810000000000805</w:t>
            </w:r>
          </w:p>
          <w:p w:rsidR="002E7CBA" w:rsidRDefault="002E7CBA" w:rsidP="00B54DD9">
            <w:pPr>
              <w:jc w:val="both"/>
              <w:rPr>
                <w:rFonts w:ascii="Times New Roman" w:hAnsi="Times New Roman" w:cs="Times New Roman"/>
                <w:sz w:val="24"/>
                <w:szCs w:val="24"/>
              </w:rPr>
            </w:pPr>
            <w:r w:rsidRPr="00FA6969">
              <w:rPr>
                <w:rFonts w:ascii="Times New Roman" w:hAnsi="Times New Roman" w:cs="Times New Roman"/>
                <w:sz w:val="24"/>
                <w:szCs w:val="24"/>
              </w:rPr>
              <w:t>БИК 049205805</w:t>
            </w:r>
          </w:p>
          <w:p w:rsidR="002E7CBA" w:rsidRPr="00FA6969" w:rsidRDefault="002E7CBA" w:rsidP="00B54DD9">
            <w:pPr>
              <w:jc w:val="both"/>
              <w:rPr>
                <w:rFonts w:ascii="Times New Roman" w:hAnsi="Times New Roman" w:cs="Times New Roman"/>
                <w:sz w:val="24"/>
                <w:szCs w:val="24"/>
              </w:rPr>
            </w:pPr>
          </w:p>
          <w:p w:rsidR="002E7CBA" w:rsidRDefault="002E7CBA" w:rsidP="00B54DD9">
            <w:pPr>
              <w:jc w:val="both"/>
              <w:rPr>
                <w:rFonts w:ascii="Times New Roman" w:hAnsi="Times New Roman" w:cs="Times New Roman"/>
                <w:sz w:val="24"/>
                <w:szCs w:val="24"/>
              </w:rPr>
            </w:pPr>
            <w:r>
              <w:rPr>
                <w:rFonts w:ascii="Times New Roman" w:hAnsi="Times New Roman" w:cs="Times New Roman"/>
                <w:sz w:val="24"/>
                <w:szCs w:val="24"/>
              </w:rPr>
              <w:t>__________________________</w:t>
            </w:r>
          </w:p>
          <w:p w:rsidR="002E7CBA" w:rsidRDefault="002E7CBA" w:rsidP="00B54DD9">
            <w:pPr>
              <w:jc w:val="both"/>
              <w:rPr>
                <w:rFonts w:ascii="Times New Roman" w:hAnsi="Times New Roman" w:cs="Times New Roman"/>
                <w:sz w:val="24"/>
                <w:szCs w:val="24"/>
              </w:rPr>
            </w:pPr>
          </w:p>
          <w:p w:rsidR="002E7CBA" w:rsidRDefault="002E7CBA" w:rsidP="00B54DD9">
            <w:pPr>
              <w:jc w:val="both"/>
              <w:rPr>
                <w:rFonts w:ascii="Times New Roman" w:hAnsi="Times New Roman" w:cs="Times New Roman"/>
                <w:sz w:val="24"/>
                <w:szCs w:val="24"/>
              </w:rPr>
            </w:pPr>
            <w:r w:rsidRPr="00473591">
              <w:rPr>
                <w:rFonts w:ascii="Times New Roman" w:hAnsi="Times New Roman" w:cs="Times New Roman"/>
                <w:sz w:val="24"/>
                <w:szCs w:val="24"/>
              </w:rPr>
              <w:t>_______</w:t>
            </w:r>
            <w:r>
              <w:rPr>
                <w:rFonts w:ascii="Times New Roman" w:hAnsi="Times New Roman" w:cs="Times New Roman"/>
                <w:sz w:val="24"/>
                <w:szCs w:val="24"/>
              </w:rPr>
              <w:t>_______________ /_______________/</w:t>
            </w:r>
          </w:p>
        </w:tc>
        <w:tc>
          <w:tcPr>
            <w:tcW w:w="5211" w:type="dxa"/>
          </w:tcPr>
          <w:p w:rsidR="002E7CBA" w:rsidRPr="00FA6969" w:rsidRDefault="002E7CBA" w:rsidP="00B54DD9">
            <w:pPr>
              <w:ind w:left="176"/>
              <w:jc w:val="both"/>
              <w:rPr>
                <w:rFonts w:ascii="Times New Roman" w:hAnsi="Times New Roman" w:cs="Times New Roman"/>
                <w:b/>
                <w:sz w:val="24"/>
                <w:szCs w:val="24"/>
              </w:rPr>
            </w:pPr>
            <w:r w:rsidRPr="00FA6969">
              <w:rPr>
                <w:rFonts w:ascii="Times New Roman" w:hAnsi="Times New Roman" w:cs="Times New Roman"/>
                <w:b/>
                <w:sz w:val="24"/>
                <w:szCs w:val="24"/>
              </w:rPr>
              <w:t>Абонент</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9E47E7">
          <w:pgSz w:w="11906" w:h="16838"/>
          <w:pgMar w:top="851" w:right="707" w:bottom="1134" w:left="993" w:header="708" w:footer="708" w:gutter="0"/>
          <w:cols w:space="708"/>
          <w:docGrid w:linePitch="360"/>
        </w:sectPr>
      </w:pP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1E014B">
        <w:rPr>
          <w:rFonts w:ascii="Times New Roman" w:hAnsi="Times New Roman" w:cs="Times New Roman"/>
          <w:sz w:val="24"/>
          <w:szCs w:val="24"/>
        </w:rPr>
        <w:t xml:space="preserve"> 1</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к единому типовому договору</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холодного водоснабжения</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АКТ</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о разграничении балансовой принадлежности</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организации)</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именуемое</w:t>
      </w:r>
      <w:proofErr w:type="gramEnd"/>
      <w:r w:rsidRPr="00473591">
        <w:rPr>
          <w:rFonts w:ascii="Times New Roman" w:hAnsi="Times New Roman" w:cs="Times New Roman"/>
          <w:sz w:val="24"/>
          <w:szCs w:val="24"/>
        </w:rPr>
        <w:t xml:space="preserve">    в    дальнейшем   организацией   водопроводно-канализационного</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хозяйства, в лице 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должности, фамилия, имя, отчество)</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действующего</w:t>
      </w:r>
      <w:proofErr w:type="gramEnd"/>
      <w:r w:rsidRPr="00473591">
        <w:rPr>
          <w:rFonts w:ascii="Times New Roman" w:hAnsi="Times New Roman" w:cs="Times New Roman"/>
          <w:sz w:val="24"/>
          <w:szCs w:val="24"/>
        </w:rPr>
        <w:t xml:space="preserve"> на основании 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(положение, устав, доверенность - указать нужное)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с одной стороны, и 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организации)</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именуемое</w:t>
      </w:r>
      <w:proofErr w:type="gramEnd"/>
      <w:r w:rsidRPr="00473591">
        <w:rPr>
          <w:rFonts w:ascii="Times New Roman" w:hAnsi="Times New Roman" w:cs="Times New Roman"/>
          <w:sz w:val="24"/>
          <w:szCs w:val="24"/>
        </w:rPr>
        <w:t xml:space="preserve"> в дальнейшем абонентом, в лице 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(наименование должности - в случае заключения договора со стороны</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абонента юридическим лицом; фамилия, имя, отчество - в случае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заключения договора со стороны абонента физическим лицом)</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действующего</w:t>
      </w:r>
      <w:proofErr w:type="gramEnd"/>
      <w:r w:rsidRPr="00473591">
        <w:rPr>
          <w:rFonts w:ascii="Times New Roman" w:hAnsi="Times New Roman" w:cs="Times New Roman"/>
          <w:sz w:val="24"/>
          <w:szCs w:val="24"/>
        </w:rPr>
        <w:t xml:space="preserve"> на основании 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(положение, устав, доверенность - указать</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нужное</w:t>
      </w:r>
      <w:proofErr w:type="gramEnd"/>
      <w:r w:rsidRPr="00473591">
        <w:rPr>
          <w:rFonts w:ascii="Times New Roman" w:hAnsi="Times New Roman" w:cs="Times New Roman"/>
          <w:sz w:val="24"/>
          <w:szCs w:val="24"/>
        </w:rPr>
        <w:t xml:space="preserve"> в случае заключения договора со стороны</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абонента юридическим лицом)</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с другой стороны, именуемые в дальнейшем сторонами, составили настоящий акт</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о  том,  что  границей раздела балансовой принадлежности по </w:t>
      </w:r>
      <w:proofErr w:type="gramStart"/>
      <w:r w:rsidRPr="00473591">
        <w:rPr>
          <w:rFonts w:ascii="Times New Roman" w:hAnsi="Times New Roman" w:cs="Times New Roman"/>
          <w:sz w:val="24"/>
          <w:szCs w:val="24"/>
        </w:rPr>
        <w:t>водопроводным</w:t>
      </w:r>
      <w:proofErr w:type="gramEnd"/>
      <w:r w:rsidRPr="00473591">
        <w:rPr>
          <w:rFonts w:ascii="Times New Roman" w:hAnsi="Times New Roman" w:cs="Times New Roman"/>
          <w:sz w:val="24"/>
          <w:szCs w:val="24"/>
        </w:rPr>
        <w:t xml:space="preserve"> 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канализационным  сетям абонента и организации водопроводно-канализационного</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хозяйства является 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1E014B">
        <w:rPr>
          <w:rFonts w:ascii="Times New Roman" w:hAnsi="Times New Roman" w:cs="Times New Roman"/>
          <w:sz w:val="24"/>
          <w:szCs w:val="24"/>
        </w:rPr>
        <w:t xml:space="preserve"> 2</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к единому типовому договору</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холодного водоснабжения</w:t>
      </w:r>
    </w:p>
    <w:p w:rsidR="00473591" w:rsidRPr="001E014B" w:rsidRDefault="00473591" w:rsidP="001E014B">
      <w:pPr>
        <w:spacing w:after="0" w:line="240" w:lineRule="auto"/>
        <w:jc w:val="right"/>
        <w:rPr>
          <w:rFonts w:ascii="Times New Roman" w:hAnsi="Times New Roman" w:cs="Times New Roman"/>
          <w:sz w:val="24"/>
          <w:szCs w:val="24"/>
        </w:rPr>
      </w:pPr>
      <w:r w:rsidRPr="001E014B">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АКТ</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о разграничении эксплуатационной ответственности</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организации)</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именуемое</w:t>
      </w:r>
      <w:proofErr w:type="gramEnd"/>
      <w:r w:rsidRPr="00473591">
        <w:rPr>
          <w:rFonts w:ascii="Times New Roman" w:hAnsi="Times New Roman" w:cs="Times New Roman"/>
          <w:sz w:val="24"/>
          <w:szCs w:val="24"/>
        </w:rPr>
        <w:t xml:space="preserve">   в   дальнейшем    организацией    водопроводно-канализационного</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хозяйства, в лице 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должности, фамилия, имя, отчество)</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действующего</w:t>
      </w:r>
      <w:proofErr w:type="gramEnd"/>
      <w:r w:rsidRPr="00473591">
        <w:rPr>
          <w:rFonts w:ascii="Times New Roman" w:hAnsi="Times New Roman" w:cs="Times New Roman"/>
          <w:sz w:val="24"/>
          <w:szCs w:val="24"/>
        </w:rPr>
        <w:t xml:space="preserve"> на основании 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(положение, устав, доверенность - указать нужное)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с одной стороны, и 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(наименование организации)</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именуемое</w:t>
      </w:r>
      <w:proofErr w:type="gramEnd"/>
      <w:r w:rsidRPr="00473591">
        <w:rPr>
          <w:rFonts w:ascii="Times New Roman" w:hAnsi="Times New Roman" w:cs="Times New Roman"/>
          <w:sz w:val="24"/>
          <w:szCs w:val="24"/>
        </w:rPr>
        <w:t xml:space="preserve">      в        дальнейшем       абонентом,        в           лице</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(наименование должности - в случае заключения договора со стороны</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абонента юридическим лицом; фамилия, имя, отчество -</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в случае заключения договора со стороны абонента физическим лицом)</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действующего</w:t>
      </w:r>
      <w:proofErr w:type="gramEnd"/>
      <w:r w:rsidRPr="00473591">
        <w:rPr>
          <w:rFonts w:ascii="Times New Roman" w:hAnsi="Times New Roman" w:cs="Times New Roman"/>
          <w:sz w:val="24"/>
          <w:szCs w:val="24"/>
        </w:rPr>
        <w:t xml:space="preserve"> на основании 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(положение, устав, доверенность - указать</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нужное</w:t>
      </w:r>
      <w:proofErr w:type="gramEnd"/>
      <w:r w:rsidRPr="00473591">
        <w:rPr>
          <w:rFonts w:ascii="Times New Roman" w:hAnsi="Times New Roman" w:cs="Times New Roman"/>
          <w:sz w:val="24"/>
          <w:szCs w:val="24"/>
        </w:rPr>
        <w:t xml:space="preserve"> в случае заключения договора со стороны</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абонента юридическим лицом)</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с другой стороны, именуемые в  дальнейшем  сторонами,  составили  </w:t>
      </w:r>
      <w:proofErr w:type="gramStart"/>
      <w:r w:rsidRPr="00473591">
        <w:rPr>
          <w:rFonts w:ascii="Times New Roman" w:hAnsi="Times New Roman" w:cs="Times New Roman"/>
          <w:sz w:val="24"/>
          <w:szCs w:val="24"/>
        </w:rPr>
        <w:t>настоящий</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акт  о  том,  что  границей  раздела  эксплуатационной  ответственности  </w:t>
      </w:r>
      <w:proofErr w:type="gramStart"/>
      <w:r w:rsidRPr="00473591">
        <w:rPr>
          <w:rFonts w:ascii="Times New Roman" w:hAnsi="Times New Roman" w:cs="Times New Roman"/>
          <w:sz w:val="24"/>
          <w:szCs w:val="24"/>
        </w:rPr>
        <w:t>по</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водопроводным    и    канализационным    сетям   абонента   и   организации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водопроводно-канализационного хозяйства является _________________________.</w:t>
      </w: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3</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СВЕДЕНИЯ</w:t>
      </w:r>
    </w:p>
    <w:p w:rsidR="00473591" w:rsidRPr="00473591" w:rsidRDefault="00473591" w:rsidP="001E014B">
      <w:pPr>
        <w:spacing w:after="0" w:line="240" w:lineRule="auto"/>
        <w:jc w:val="center"/>
        <w:rPr>
          <w:rFonts w:ascii="Times New Roman" w:hAnsi="Times New Roman" w:cs="Times New Roman"/>
          <w:sz w:val="24"/>
          <w:szCs w:val="24"/>
        </w:rPr>
      </w:pPr>
      <w:proofErr w:type="gramStart"/>
      <w:r w:rsidRPr="00473591">
        <w:rPr>
          <w:rFonts w:ascii="Times New Roman" w:hAnsi="Times New Roman" w:cs="Times New Roman"/>
          <w:sz w:val="24"/>
          <w:szCs w:val="24"/>
        </w:rPr>
        <w:t>о режиме подачи холодной воды (гарантированном объеме подачи</w:t>
      </w:r>
      <w:proofErr w:type="gramEnd"/>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воды, в том числе на нужды пожаротушения, гарантированном</w:t>
      </w:r>
    </w:p>
    <w:p w:rsidR="00473591" w:rsidRPr="00473591" w:rsidRDefault="00473591" w:rsidP="001E014B">
      <w:pPr>
        <w:spacing w:after="0" w:line="240" w:lineRule="auto"/>
        <w:jc w:val="center"/>
        <w:rPr>
          <w:rFonts w:ascii="Times New Roman" w:hAnsi="Times New Roman" w:cs="Times New Roman"/>
          <w:sz w:val="24"/>
          <w:szCs w:val="24"/>
        </w:rPr>
      </w:pPr>
      <w:proofErr w:type="gramStart"/>
      <w:r w:rsidRPr="00473591">
        <w:rPr>
          <w:rFonts w:ascii="Times New Roman" w:hAnsi="Times New Roman" w:cs="Times New Roman"/>
          <w:sz w:val="24"/>
          <w:szCs w:val="24"/>
        </w:rPr>
        <w:t>уровне</w:t>
      </w:r>
      <w:proofErr w:type="gramEnd"/>
      <w:r w:rsidRPr="00473591">
        <w:rPr>
          <w:rFonts w:ascii="Times New Roman" w:hAnsi="Times New Roman" w:cs="Times New Roman"/>
          <w:sz w:val="24"/>
          <w:szCs w:val="24"/>
        </w:rPr>
        <w:t xml:space="preserve"> давления холодной воды в системе водоснабжения</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в месте присоединения)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Режим установлен с ________________ по ______________ 20__ г.</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604F42"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3591" w:rsidRPr="00473591">
        <w:rPr>
          <w:rFonts w:ascii="Times New Roman" w:hAnsi="Times New Roman" w:cs="Times New Roman"/>
          <w:sz w:val="24"/>
          <w:szCs w:val="24"/>
        </w:rPr>
        <w:t xml:space="preserve"> </w:t>
      </w:r>
      <w:proofErr w:type="gramStart"/>
      <w:r w:rsidR="00473591" w:rsidRPr="00473591">
        <w:rPr>
          <w:rFonts w:ascii="Times New Roman" w:hAnsi="Times New Roman" w:cs="Times New Roman"/>
          <w:sz w:val="24"/>
          <w:szCs w:val="24"/>
        </w:rPr>
        <w:t>п</w:t>
      </w:r>
      <w:proofErr w:type="gramEnd"/>
      <w:r w:rsidR="00473591" w:rsidRPr="00473591">
        <w:rPr>
          <w:rFonts w:ascii="Times New Roman" w:hAnsi="Times New Roman" w:cs="Times New Roman"/>
          <w:sz w:val="24"/>
          <w:szCs w:val="24"/>
        </w:rPr>
        <w:t>/п</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Наименование объекта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Гарантированный объем подачи холодной воды</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Гарантированный объем подачи холодной воды на нужды пожаротушения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Гарантированный уровень давления холодной воды в централизованной системе водоснабжения в месте присоединения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4</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4</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РЕЖИМ</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приема сточных вод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Наименование объекта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Максимальный расход сточных вод (часовой)</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Максимальный расход сточных вод (секундный)</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Режим установлен на период с _________ 20__ г. по ____________ 20__ г.</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Допустимые перерывы в продолжительности приема сточных вод: 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5</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СВЕДЕНИЯ</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об узлах учета и приборах учета воды, сточных вод и местах</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отбора проб воды, сточных вод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604F42"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3591" w:rsidRPr="00473591">
        <w:rPr>
          <w:rFonts w:ascii="Times New Roman" w:hAnsi="Times New Roman" w:cs="Times New Roman"/>
          <w:sz w:val="24"/>
          <w:szCs w:val="24"/>
        </w:rPr>
        <w:t xml:space="preserve"> </w:t>
      </w:r>
      <w:proofErr w:type="gramStart"/>
      <w:r w:rsidR="00473591" w:rsidRPr="00473591">
        <w:rPr>
          <w:rFonts w:ascii="Times New Roman" w:hAnsi="Times New Roman" w:cs="Times New Roman"/>
          <w:sz w:val="24"/>
          <w:szCs w:val="24"/>
        </w:rPr>
        <w:t>п</w:t>
      </w:r>
      <w:proofErr w:type="gramEnd"/>
      <w:r w:rsidR="00473591" w:rsidRPr="00473591">
        <w:rPr>
          <w:rFonts w:ascii="Times New Roman" w:hAnsi="Times New Roman" w:cs="Times New Roman"/>
          <w:sz w:val="24"/>
          <w:szCs w:val="24"/>
        </w:rPr>
        <w:t>/п</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Показания приборов учета на начало подачи ресурса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Дата опломбирования</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Дата очередной поверки</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4</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604F42"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3591" w:rsidRPr="00473591">
        <w:rPr>
          <w:rFonts w:ascii="Times New Roman" w:hAnsi="Times New Roman" w:cs="Times New Roman"/>
          <w:sz w:val="24"/>
          <w:szCs w:val="24"/>
        </w:rPr>
        <w:t xml:space="preserve"> </w:t>
      </w:r>
      <w:proofErr w:type="gramStart"/>
      <w:r w:rsidR="00473591" w:rsidRPr="00473591">
        <w:rPr>
          <w:rFonts w:ascii="Times New Roman" w:hAnsi="Times New Roman" w:cs="Times New Roman"/>
          <w:sz w:val="24"/>
          <w:szCs w:val="24"/>
        </w:rPr>
        <w:t>п</w:t>
      </w:r>
      <w:proofErr w:type="gramEnd"/>
      <w:r w:rsidR="00473591" w:rsidRPr="00473591">
        <w:rPr>
          <w:rFonts w:ascii="Times New Roman" w:hAnsi="Times New Roman" w:cs="Times New Roman"/>
          <w:sz w:val="24"/>
          <w:szCs w:val="24"/>
        </w:rPr>
        <w:t>/п</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Расположение узла учета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Диаметр прибора учета, </w:t>
      </w:r>
      <w:proofErr w:type="gramStart"/>
      <w:r w:rsidRPr="00473591">
        <w:rPr>
          <w:rFonts w:ascii="Times New Roman" w:hAnsi="Times New Roman" w:cs="Times New Roman"/>
          <w:sz w:val="24"/>
          <w:szCs w:val="24"/>
        </w:rPr>
        <w:t>мм</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Марка и заводской номер прибора учета</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Технический паспорт прилагается (указать количество листов)</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4</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5</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604F42" w:rsidP="004735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73591" w:rsidRPr="00473591">
        <w:rPr>
          <w:rFonts w:ascii="Times New Roman" w:hAnsi="Times New Roman" w:cs="Times New Roman"/>
          <w:sz w:val="24"/>
          <w:szCs w:val="24"/>
        </w:rPr>
        <w:t xml:space="preserve"> </w:t>
      </w:r>
      <w:proofErr w:type="gramStart"/>
      <w:r w:rsidR="00473591" w:rsidRPr="00473591">
        <w:rPr>
          <w:rFonts w:ascii="Times New Roman" w:hAnsi="Times New Roman" w:cs="Times New Roman"/>
          <w:sz w:val="24"/>
          <w:szCs w:val="24"/>
        </w:rPr>
        <w:t>п</w:t>
      </w:r>
      <w:proofErr w:type="gramEnd"/>
      <w:r w:rsidR="00473591" w:rsidRPr="00473591">
        <w:rPr>
          <w:rFonts w:ascii="Times New Roman" w:hAnsi="Times New Roman" w:cs="Times New Roman"/>
          <w:sz w:val="24"/>
          <w:szCs w:val="24"/>
        </w:rPr>
        <w:t>/п</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Расположение места отбора проб</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Характеристика места отбора проб</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Частота отбора проб</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4</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lastRenderedPageBreak/>
        <w:t xml:space="preserve">    Схема  расположения  узлов  учета и мест отбора проб воды и сточных вод</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прилагается.</w:t>
      </w: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w:t>
      </w:r>
      <w:r w:rsidR="004C4414">
        <w:rPr>
          <w:rFonts w:ascii="Times New Roman" w:hAnsi="Times New Roman" w:cs="Times New Roman"/>
          <w:sz w:val="24"/>
          <w:szCs w:val="24"/>
        </w:rPr>
        <w:t>6</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СВЕДЕНИЯ</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 xml:space="preserve">о </w:t>
      </w:r>
      <w:proofErr w:type="gramStart"/>
      <w:r w:rsidRPr="00473591">
        <w:rPr>
          <w:rFonts w:ascii="Times New Roman" w:hAnsi="Times New Roman" w:cs="Times New Roman"/>
          <w:sz w:val="24"/>
          <w:szCs w:val="24"/>
        </w:rPr>
        <w:t>нормативах</w:t>
      </w:r>
      <w:proofErr w:type="gramEnd"/>
      <w:r w:rsidRPr="00473591">
        <w:rPr>
          <w:rFonts w:ascii="Times New Roman" w:hAnsi="Times New Roman" w:cs="Times New Roman"/>
          <w:sz w:val="24"/>
          <w:szCs w:val="24"/>
        </w:rPr>
        <w:t xml:space="preserve"> по объему отводимых в централизованную систему</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водоотведения сточных вод, установленных для абонента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Месяц</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Сточные воды (куб. метров)</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Январь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Февраль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Март</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Апрель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Май</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Июнь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Июль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Август</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Сентябрь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Октябрь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Ноябрь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Декабрь</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Итого за год</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w:t>
      </w:r>
      <w:r w:rsidR="004C4414">
        <w:rPr>
          <w:rFonts w:ascii="Times New Roman" w:hAnsi="Times New Roman" w:cs="Times New Roman"/>
          <w:sz w:val="24"/>
          <w:szCs w:val="24"/>
        </w:rPr>
        <w:t>7</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СВЕДЕНИЯ</w:t>
      </w:r>
    </w:p>
    <w:p w:rsidR="00473591" w:rsidRPr="00473591" w:rsidRDefault="00473591" w:rsidP="001E014B">
      <w:pPr>
        <w:spacing w:after="0" w:line="240" w:lineRule="auto"/>
        <w:jc w:val="center"/>
        <w:rPr>
          <w:rFonts w:ascii="Times New Roman" w:hAnsi="Times New Roman" w:cs="Times New Roman"/>
          <w:sz w:val="24"/>
          <w:szCs w:val="24"/>
        </w:rPr>
      </w:pPr>
      <w:proofErr w:type="gramStart"/>
      <w:r w:rsidRPr="00473591">
        <w:rPr>
          <w:rFonts w:ascii="Times New Roman" w:hAnsi="Times New Roman" w:cs="Times New Roman"/>
          <w:sz w:val="24"/>
          <w:szCs w:val="24"/>
        </w:rPr>
        <w:t>о нормативах допустимых сбросов абонентов (лимитах</w:t>
      </w:r>
      <w:proofErr w:type="gramEnd"/>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 xml:space="preserve">на сбросы), </w:t>
      </w:r>
      <w:proofErr w:type="gramStart"/>
      <w:r w:rsidRPr="00473591">
        <w:rPr>
          <w:rFonts w:ascii="Times New Roman" w:hAnsi="Times New Roman" w:cs="Times New Roman"/>
          <w:sz w:val="24"/>
          <w:szCs w:val="24"/>
        </w:rPr>
        <w:t>нормативах</w:t>
      </w:r>
      <w:proofErr w:type="gramEnd"/>
      <w:r w:rsidRPr="00473591">
        <w:rPr>
          <w:rFonts w:ascii="Times New Roman" w:hAnsi="Times New Roman" w:cs="Times New Roman"/>
          <w:sz w:val="24"/>
          <w:szCs w:val="24"/>
        </w:rPr>
        <w:t xml:space="preserve"> водоотведения по составу сточных</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 xml:space="preserve">вод и </w:t>
      </w:r>
      <w:proofErr w:type="gramStart"/>
      <w:r w:rsidRPr="00473591">
        <w:rPr>
          <w:rFonts w:ascii="Times New Roman" w:hAnsi="Times New Roman" w:cs="Times New Roman"/>
          <w:sz w:val="24"/>
          <w:szCs w:val="24"/>
        </w:rPr>
        <w:t>требованиях</w:t>
      </w:r>
      <w:proofErr w:type="gramEnd"/>
      <w:r w:rsidRPr="00473591">
        <w:rPr>
          <w:rFonts w:ascii="Times New Roman" w:hAnsi="Times New Roman" w:cs="Times New Roman"/>
          <w:sz w:val="24"/>
          <w:szCs w:val="24"/>
        </w:rPr>
        <w:t xml:space="preserve"> к составу и свойствам сточных вод,</w:t>
      </w:r>
    </w:p>
    <w:p w:rsidR="00473591" w:rsidRPr="00473591" w:rsidRDefault="00473591" w:rsidP="001E014B">
      <w:pPr>
        <w:spacing w:after="0" w:line="240" w:lineRule="auto"/>
        <w:jc w:val="center"/>
        <w:rPr>
          <w:rFonts w:ascii="Times New Roman" w:hAnsi="Times New Roman" w:cs="Times New Roman"/>
          <w:sz w:val="24"/>
          <w:szCs w:val="24"/>
        </w:rPr>
      </w:pPr>
      <w:proofErr w:type="gramStart"/>
      <w:r w:rsidRPr="00473591">
        <w:rPr>
          <w:rFonts w:ascii="Times New Roman" w:hAnsi="Times New Roman" w:cs="Times New Roman"/>
          <w:sz w:val="24"/>
          <w:szCs w:val="24"/>
        </w:rPr>
        <w:t>установленных для абонента в целях предотвращения</w:t>
      </w:r>
      <w:proofErr w:type="gramEnd"/>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 xml:space="preserve">негативного воздействия на работу </w:t>
      </w:r>
      <w:proofErr w:type="gramStart"/>
      <w:r w:rsidRPr="00473591">
        <w:rPr>
          <w:rFonts w:ascii="Times New Roman" w:hAnsi="Times New Roman" w:cs="Times New Roman"/>
          <w:sz w:val="24"/>
          <w:szCs w:val="24"/>
        </w:rPr>
        <w:t>централизованной</w:t>
      </w:r>
      <w:proofErr w:type="gramEnd"/>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системы водоотведения</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Номер и наименование канализационных выпусков</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Перечень загрязняющих веществ</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Допустимые концентрации загрязняющих веществ (мг/дм3)</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1</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2</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3</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p>
    <w:p w:rsidR="001E014B" w:rsidRDefault="001E014B" w:rsidP="00473591">
      <w:pPr>
        <w:spacing w:after="0" w:line="240" w:lineRule="auto"/>
        <w:jc w:val="both"/>
        <w:rPr>
          <w:rFonts w:ascii="Times New Roman" w:hAnsi="Times New Roman" w:cs="Times New Roman"/>
          <w:sz w:val="24"/>
          <w:szCs w:val="24"/>
        </w:rPr>
        <w:sectPr w:rsidR="001E014B" w:rsidSect="00473591">
          <w:pgSz w:w="11906" w:h="16838"/>
          <w:pgMar w:top="1134" w:right="707" w:bottom="1134" w:left="993" w:header="708" w:footer="708" w:gutter="0"/>
          <w:cols w:space="708"/>
          <w:docGrid w:linePitch="360"/>
        </w:sectPr>
      </w:pP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lastRenderedPageBreak/>
        <w:t xml:space="preserve">Приложение </w:t>
      </w:r>
      <w:r w:rsidR="004C4414">
        <w:rPr>
          <w:rFonts w:ascii="Times New Roman" w:hAnsi="Times New Roman" w:cs="Times New Roman"/>
          <w:sz w:val="24"/>
          <w:szCs w:val="24"/>
        </w:rPr>
        <w:t>№</w:t>
      </w:r>
      <w:r w:rsidRPr="00473591">
        <w:rPr>
          <w:rFonts w:ascii="Times New Roman" w:hAnsi="Times New Roman" w:cs="Times New Roman"/>
          <w:sz w:val="24"/>
          <w:szCs w:val="24"/>
        </w:rPr>
        <w:t xml:space="preserve"> </w:t>
      </w:r>
      <w:r w:rsidR="004C4414">
        <w:rPr>
          <w:rFonts w:ascii="Times New Roman" w:hAnsi="Times New Roman" w:cs="Times New Roman"/>
          <w:sz w:val="24"/>
          <w:szCs w:val="24"/>
        </w:rPr>
        <w:t>8</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к единому типовому договору</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холодного водоснабжения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и водоотведения</w:t>
      </w:r>
    </w:p>
    <w:p w:rsidR="00473591" w:rsidRPr="00473591" w:rsidRDefault="00473591" w:rsidP="001E014B">
      <w:pPr>
        <w:spacing w:after="0" w:line="240" w:lineRule="auto"/>
        <w:jc w:val="right"/>
        <w:rPr>
          <w:rFonts w:ascii="Times New Roman" w:hAnsi="Times New Roman" w:cs="Times New Roman"/>
          <w:sz w:val="24"/>
          <w:szCs w:val="24"/>
        </w:rPr>
      </w:pPr>
      <w:r w:rsidRPr="00473591">
        <w:rPr>
          <w:rFonts w:ascii="Times New Roman" w:hAnsi="Times New Roman" w:cs="Times New Roman"/>
          <w:sz w:val="24"/>
          <w:szCs w:val="24"/>
        </w:rPr>
        <w:t>(форма)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СВЕДЕНИЯ</w:t>
      </w:r>
    </w:p>
    <w:p w:rsidR="00473591" w:rsidRPr="00473591" w:rsidRDefault="00473591" w:rsidP="001E014B">
      <w:pPr>
        <w:spacing w:after="0" w:line="240" w:lineRule="auto"/>
        <w:jc w:val="center"/>
        <w:rPr>
          <w:rFonts w:ascii="Times New Roman" w:hAnsi="Times New Roman" w:cs="Times New Roman"/>
          <w:sz w:val="24"/>
          <w:szCs w:val="24"/>
        </w:rPr>
      </w:pPr>
      <w:r w:rsidRPr="00473591">
        <w:rPr>
          <w:rFonts w:ascii="Times New Roman" w:hAnsi="Times New Roman" w:cs="Times New Roman"/>
          <w:sz w:val="24"/>
          <w:szCs w:val="24"/>
        </w:rPr>
        <w:t>о точках приема поверхностных сточных вод абонента</w:t>
      </w:r>
    </w:p>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Местонахождение   точек  приема  поверхностных  сточных  вод  в  местах</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присоединения к централизованным системам водоотведения &lt;*&gt;:</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__________________________________________________________________________.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Точки  приема  поверхностных  сточных вод отражаются </w:t>
      </w:r>
      <w:proofErr w:type="gramStart"/>
      <w:r w:rsidRPr="00473591">
        <w:rPr>
          <w:rFonts w:ascii="Times New Roman" w:hAnsi="Times New Roman" w:cs="Times New Roman"/>
          <w:sz w:val="24"/>
          <w:szCs w:val="24"/>
        </w:rPr>
        <w:t>на</w:t>
      </w:r>
      <w:proofErr w:type="gramEnd"/>
      <w:r w:rsidRPr="00473591">
        <w:rPr>
          <w:rFonts w:ascii="Times New Roman" w:hAnsi="Times New Roman" w:cs="Times New Roman"/>
          <w:sz w:val="24"/>
          <w:szCs w:val="24"/>
        </w:rPr>
        <w:t xml:space="preserve"> топографической</w:t>
      </w:r>
    </w:p>
    <w:p w:rsidR="00473591" w:rsidRPr="00473591" w:rsidRDefault="00473591" w:rsidP="00473591">
      <w:pPr>
        <w:spacing w:after="0" w:line="240" w:lineRule="auto"/>
        <w:jc w:val="both"/>
        <w:rPr>
          <w:rFonts w:ascii="Times New Roman" w:hAnsi="Times New Roman" w:cs="Times New Roman"/>
          <w:sz w:val="24"/>
          <w:szCs w:val="24"/>
        </w:rPr>
      </w:pPr>
      <w:proofErr w:type="gramStart"/>
      <w:r w:rsidRPr="00473591">
        <w:rPr>
          <w:rFonts w:ascii="Times New Roman" w:hAnsi="Times New Roman" w:cs="Times New Roman"/>
          <w:sz w:val="24"/>
          <w:szCs w:val="24"/>
        </w:rPr>
        <w:t>карте  земельного участка в масштабе 1:500 (со всеми наземными и подземными</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коммуникациями и сооружениями) ___________________________________________.</w:t>
      </w: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w:t>
      </w:r>
      <w:proofErr w:type="gramStart"/>
      <w:r w:rsidRPr="00473591">
        <w:rPr>
          <w:rFonts w:ascii="Times New Roman" w:hAnsi="Times New Roman" w:cs="Times New Roman"/>
          <w:sz w:val="24"/>
          <w:szCs w:val="24"/>
        </w:rPr>
        <w:t>(приводится топографическая карта</w:t>
      </w:r>
      <w:proofErr w:type="gramEnd"/>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 xml:space="preserve">                                   земельного участка в масштабе 1:500)</w:t>
      </w:r>
    </w:p>
    <w:p w:rsidR="00473591" w:rsidRPr="00473591" w:rsidRDefault="00473591" w:rsidP="00473591">
      <w:pPr>
        <w:spacing w:after="0" w:line="240" w:lineRule="auto"/>
        <w:jc w:val="both"/>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2E7CBA" w:rsidRPr="00F645EA" w:rsidTr="00B54DD9">
        <w:tc>
          <w:tcPr>
            <w:tcW w:w="5211" w:type="dxa"/>
          </w:tcPr>
          <w:p w:rsidR="002E7CBA" w:rsidRDefault="002E7CBA" w:rsidP="00B54DD9">
            <w:pPr>
              <w:rPr>
                <w:rFonts w:ascii="Times New Roman" w:hAnsi="Times New Roman" w:cs="Times New Roman"/>
                <w:b/>
                <w:sz w:val="24"/>
                <w:szCs w:val="24"/>
              </w:rPr>
            </w:pPr>
            <w:r w:rsidRPr="00FA6969">
              <w:rPr>
                <w:rFonts w:ascii="Times New Roman" w:hAnsi="Times New Roman" w:cs="Times New Roman"/>
                <w:b/>
                <w:sz w:val="24"/>
                <w:szCs w:val="24"/>
              </w:rPr>
              <w:t>Организация водопроводно-канализационного хозяйства</w:t>
            </w:r>
          </w:p>
          <w:p w:rsidR="002E7CBA" w:rsidRPr="00FA6969" w:rsidRDefault="002E7CBA" w:rsidP="00B54DD9">
            <w:pPr>
              <w:rPr>
                <w:rFonts w:ascii="Times New Roman" w:hAnsi="Times New Roman" w:cs="Times New Roman"/>
                <w:b/>
                <w:sz w:val="24"/>
                <w:szCs w:val="24"/>
              </w:rPr>
            </w:pPr>
            <w:r>
              <w:rPr>
                <w:rFonts w:ascii="Times New Roman" w:hAnsi="Times New Roman" w:cs="Times New Roman"/>
                <w:b/>
                <w:sz w:val="24"/>
                <w:szCs w:val="24"/>
              </w:rPr>
              <w:t>АО «ОЭЗ ППТ «Алабуга»</w:t>
            </w:r>
          </w:p>
          <w:p w:rsidR="002E7CB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__________________________- _____________</w:t>
            </w:r>
          </w:p>
        </w:tc>
        <w:tc>
          <w:tcPr>
            <w:tcW w:w="5211" w:type="dxa"/>
          </w:tcPr>
          <w:p w:rsidR="002E7CBA" w:rsidRDefault="002E7CBA" w:rsidP="00B54DD9">
            <w:pPr>
              <w:jc w:val="both"/>
              <w:rPr>
                <w:rFonts w:ascii="Times New Roman" w:hAnsi="Times New Roman" w:cs="Times New Roman"/>
                <w:b/>
                <w:sz w:val="24"/>
                <w:szCs w:val="24"/>
                <w:lang w:val="en-US"/>
              </w:rPr>
            </w:pPr>
            <w:r w:rsidRPr="00FA6969">
              <w:rPr>
                <w:rFonts w:ascii="Times New Roman" w:hAnsi="Times New Roman" w:cs="Times New Roman"/>
                <w:b/>
                <w:sz w:val="24"/>
                <w:szCs w:val="24"/>
              </w:rPr>
              <w:t>Абонент</w:t>
            </w: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p>
          <w:p w:rsidR="002E7CBA" w:rsidRDefault="002E7CBA" w:rsidP="00B54DD9">
            <w:pPr>
              <w:jc w:val="both"/>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w:t>
            </w:r>
          </w:p>
          <w:p w:rsidR="002E7CBA" w:rsidRDefault="002E7CBA" w:rsidP="00B54DD9">
            <w:pPr>
              <w:jc w:val="both"/>
              <w:rPr>
                <w:rFonts w:ascii="Times New Roman" w:hAnsi="Times New Roman" w:cs="Times New Roman"/>
                <w:sz w:val="24"/>
                <w:szCs w:val="24"/>
                <w:lang w:val="en-US"/>
              </w:rPr>
            </w:pPr>
          </w:p>
          <w:p w:rsidR="002E7CBA" w:rsidRPr="00F645EA" w:rsidRDefault="002E7CBA" w:rsidP="00B54DD9">
            <w:pPr>
              <w:jc w:val="both"/>
              <w:rPr>
                <w:rFonts w:ascii="Times New Roman" w:hAnsi="Times New Roman" w:cs="Times New Roman"/>
                <w:sz w:val="24"/>
                <w:szCs w:val="24"/>
                <w:lang w:val="en-US"/>
              </w:rPr>
            </w:pPr>
            <w:r>
              <w:rPr>
                <w:rFonts w:ascii="Times New Roman" w:hAnsi="Times New Roman" w:cs="Times New Roman"/>
                <w:sz w:val="24"/>
                <w:szCs w:val="24"/>
                <w:lang w:val="en-US"/>
              </w:rPr>
              <w:t>________________________ _____________</w:t>
            </w:r>
          </w:p>
        </w:tc>
      </w:tr>
    </w:tbl>
    <w:p w:rsidR="00473591" w:rsidRPr="00473591" w:rsidRDefault="00473591" w:rsidP="00473591">
      <w:pPr>
        <w:spacing w:after="0" w:line="240" w:lineRule="auto"/>
        <w:jc w:val="both"/>
        <w:rPr>
          <w:rFonts w:ascii="Times New Roman" w:hAnsi="Times New Roman" w:cs="Times New Roman"/>
          <w:sz w:val="24"/>
          <w:szCs w:val="24"/>
        </w:rPr>
      </w:pPr>
    </w:p>
    <w:p w:rsidR="00473591"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w:t>
      </w:r>
    </w:p>
    <w:p w:rsidR="00145D9F" w:rsidRPr="00473591" w:rsidRDefault="00473591" w:rsidP="00473591">
      <w:pPr>
        <w:spacing w:after="0" w:line="240" w:lineRule="auto"/>
        <w:jc w:val="both"/>
        <w:rPr>
          <w:rFonts w:ascii="Times New Roman" w:hAnsi="Times New Roman" w:cs="Times New Roman"/>
          <w:sz w:val="24"/>
          <w:szCs w:val="24"/>
        </w:rPr>
      </w:pPr>
      <w:r w:rsidRPr="00473591">
        <w:rPr>
          <w:rFonts w:ascii="Times New Roman" w:hAnsi="Times New Roman" w:cs="Times New Roman"/>
          <w:sz w:val="24"/>
          <w:szCs w:val="24"/>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sectPr w:rsidR="00145D9F" w:rsidRPr="00473591" w:rsidSect="00473591">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34B" w:rsidRDefault="007B034B" w:rsidP="004526CF">
      <w:pPr>
        <w:spacing w:after="0" w:line="240" w:lineRule="auto"/>
      </w:pPr>
      <w:r>
        <w:separator/>
      </w:r>
    </w:p>
  </w:endnote>
  <w:endnote w:type="continuationSeparator" w:id="0">
    <w:p w:rsidR="007B034B" w:rsidRDefault="007B034B" w:rsidP="0045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34B" w:rsidRDefault="007B034B" w:rsidP="004526CF">
      <w:pPr>
        <w:spacing w:after="0" w:line="240" w:lineRule="auto"/>
      </w:pPr>
      <w:r>
        <w:separator/>
      </w:r>
    </w:p>
  </w:footnote>
  <w:footnote w:type="continuationSeparator" w:id="0">
    <w:p w:rsidR="007B034B" w:rsidRDefault="007B034B" w:rsidP="004526CF">
      <w:pPr>
        <w:spacing w:after="0" w:line="240" w:lineRule="auto"/>
      </w:pPr>
      <w:r>
        <w:continuationSeparator/>
      </w:r>
    </w:p>
  </w:footnote>
  <w:footnote w:id="1">
    <w:p w:rsidR="00AE798A" w:rsidRPr="00217F17" w:rsidRDefault="00AE798A" w:rsidP="00AE798A">
      <w:pPr>
        <w:pStyle w:val="aa"/>
        <w:jc w:val="both"/>
        <w:rPr>
          <w:rFonts w:ascii="Times New Roman" w:hAnsi="Times New Roman" w:cs="Times New Roman"/>
        </w:rPr>
      </w:pPr>
      <w:r w:rsidRPr="00217F17">
        <w:rPr>
          <w:rStyle w:val="ac"/>
          <w:rFonts w:ascii="Times New Roman" w:hAnsi="Times New Roman" w:cs="Times New Roman"/>
        </w:rPr>
        <w:footnoteRef/>
      </w:r>
      <w:r w:rsidRPr="00217F17">
        <w:rPr>
          <w:rFonts w:ascii="Times New Roman" w:hAnsi="Times New Roman" w:cs="Times New Roman"/>
        </w:rPr>
        <w:t xml:space="preserve"> Порядок осуществления платежей, в случае если стоимость объема воды, потребленн</w:t>
      </w:r>
      <w:r w:rsidR="00217F17">
        <w:rPr>
          <w:rFonts w:ascii="Times New Roman" w:hAnsi="Times New Roman" w:cs="Times New Roman"/>
        </w:rPr>
        <w:t>ой</w:t>
      </w:r>
      <w:r w:rsidRPr="00217F17">
        <w:rPr>
          <w:rFonts w:ascii="Times New Roman" w:hAnsi="Times New Roman" w:cs="Times New Roman"/>
        </w:rPr>
        <w:t xml:space="preserve"> абонентом, и стоимость объема сточных вод, сброшенных абонентом, за расчетный месяц составляет не менее 200 000 (Двухсот) тысяч рублей.</w:t>
      </w:r>
    </w:p>
  </w:footnote>
  <w:footnote w:id="2">
    <w:p w:rsidR="00AE798A" w:rsidRPr="00217F17" w:rsidRDefault="00AE798A" w:rsidP="00AE798A">
      <w:pPr>
        <w:pStyle w:val="aa"/>
        <w:jc w:val="both"/>
        <w:rPr>
          <w:rFonts w:ascii="Times New Roman" w:hAnsi="Times New Roman" w:cs="Times New Roman"/>
        </w:rPr>
      </w:pPr>
      <w:r w:rsidRPr="00217F17">
        <w:rPr>
          <w:rStyle w:val="ac"/>
          <w:rFonts w:ascii="Times New Roman" w:hAnsi="Times New Roman" w:cs="Times New Roman"/>
        </w:rPr>
        <w:footnoteRef/>
      </w:r>
      <w:r w:rsidRPr="00217F17">
        <w:rPr>
          <w:rFonts w:ascii="Times New Roman" w:hAnsi="Times New Roman" w:cs="Times New Roman"/>
        </w:rPr>
        <w:t xml:space="preserve"> Порядок осуществления платежей, в случае если стоимость объема воды, потребленн</w:t>
      </w:r>
      <w:r w:rsidR="00217F17">
        <w:rPr>
          <w:rFonts w:ascii="Times New Roman" w:hAnsi="Times New Roman" w:cs="Times New Roman"/>
        </w:rPr>
        <w:t>ой</w:t>
      </w:r>
      <w:r w:rsidRPr="00217F17">
        <w:rPr>
          <w:rFonts w:ascii="Times New Roman" w:hAnsi="Times New Roman" w:cs="Times New Roman"/>
        </w:rPr>
        <w:t xml:space="preserve"> абонентом, и стоимость объема сточных вод, сброшенных абонентом, за расчетный месяц составляет менее 200 000 (Двухсот) тысяч рублей.</w:t>
      </w:r>
    </w:p>
  </w:footnote>
  <w:footnote w:id="3">
    <w:p w:rsidR="00B54DD9" w:rsidRPr="00B54DD9" w:rsidRDefault="00B54DD9">
      <w:pPr>
        <w:pStyle w:val="aa"/>
      </w:pPr>
      <w:r>
        <w:rPr>
          <w:rStyle w:val="ac"/>
        </w:rPr>
        <w:footnoteRef/>
      </w:r>
      <w:r>
        <w:t xml:space="preserve"> </w:t>
      </w:r>
      <w:r>
        <w:rPr>
          <w:rFonts w:ascii="Times New Roman" w:hAnsi="Times New Roman" w:cs="Times New Roman"/>
          <w:i/>
        </w:rPr>
        <w:t>Н</w:t>
      </w:r>
      <w:r w:rsidRPr="00080A9C">
        <w:rPr>
          <w:rFonts w:ascii="Times New Roman" w:hAnsi="Times New Roman" w:cs="Times New Roman"/>
          <w:i/>
        </w:rPr>
        <w:t>астоящий раздел включается в настоящий договор при условии его заключения с абонентом, который обязан подавать декларацию в соответствии с законод</w:t>
      </w:r>
      <w:r>
        <w:rPr>
          <w:rFonts w:ascii="Times New Roman" w:hAnsi="Times New Roman" w:cs="Times New Roman"/>
          <w:i/>
        </w:rPr>
        <w:t>ательством Российской Федерации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91"/>
    <w:rsid w:val="0009039E"/>
    <w:rsid w:val="000D234A"/>
    <w:rsid w:val="000D3704"/>
    <w:rsid w:val="001028D5"/>
    <w:rsid w:val="00145D9F"/>
    <w:rsid w:val="001960C0"/>
    <w:rsid w:val="001B7051"/>
    <w:rsid w:val="001E014B"/>
    <w:rsid w:val="001E14DA"/>
    <w:rsid w:val="0021063C"/>
    <w:rsid w:val="00217F17"/>
    <w:rsid w:val="00221465"/>
    <w:rsid w:val="00257E0B"/>
    <w:rsid w:val="002E3290"/>
    <w:rsid w:val="002E7CBA"/>
    <w:rsid w:val="00335DCD"/>
    <w:rsid w:val="00380852"/>
    <w:rsid w:val="003D10FB"/>
    <w:rsid w:val="004070DE"/>
    <w:rsid w:val="00451251"/>
    <w:rsid w:val="004526CF"/>
    <w:rsid w:val="004707B1"/>
    <w:rsid w:val="00473591"/>
    <w:rsid w:val="004C4414"/>
    <w:rsid w:val="004E7EC4"/>
    <w:rsid w:val="004F1244"/>
    <w:rsid w:val="004F2FF6"/>
    <w:rsid w:val="00577ECB"/>
    <w:rsid w:val="005B54D0"/>
    <w:rsid w:val="005E41E3"/>
    <w:rsid w:val="00604F42"/>
    <w:rsid w:val="006B0043"/>
    <w:rsid w:val="006C7DD1"/>
    <w:rsid w:val="007177F9"/>
    <w:rsid w:val="007265EA"/>
    <w:rsid w:val="007A369F"/>
    <w:rsid w:val="007B034B"/>
    <w:rsid w:val="00810A99"/>
    <w:rsid w:val="00836993"/>
    <w:rsid w:val="00906F95"/>
    <w:rsid w:val="009436DD"/>
    <w:rsid w:val="0096363E"/>
    <w:rsid w:val="00974366"/>
    <w:rsid w:val="009E47E7"/>
    <w:rsid w:val="00AE798A"/>
    <w:rsid w:val="00B54DD9"/>
    <w:rsid w:val="00B74146"/>
    <w:rsid w:val="00BA255A"/>
    <w:rsid w:val="00BB7FB6"/>
    <w:rsid w:val="00BC6689"/>
    <w:rsid w:val="00BC7523"/>
    <w:rsid w:val="00BE5E29"/>
    <w:rsid w:val="00C030A4"/>
    <w:rsid w:val="00C244F0"/>
    <w:rsid w:val="00C24AC4"/>
    <w:rsid w:val="00C44C10"/>
    <w:rsid w:val="00C8624F"/>
    <w:rsid w:val="00D11FD6"/>
    <w:rsid w:val="00D92515"/>
    <w:rsid w:val="00F91089"/>
    <w:rsid w:val="00F91279"/>
    <w:rsid w:val="00FA7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8D5"/>
    <w:rPr>
      <w:rFonts w:ascii="Tahoma" w:hAnsi="Tahoma" w:cs="Tahoma"/>
      <w:sz w:val="16"/>
      <w:szCs w:val="16"/>
    </w:rPr>
  </w:style>
  <w:style w:type="character" w:styleId="a5">
    <w:name w:val="annotation reference"/>
    <w:basedOn w:val="a0"/>
    <w:uiPriority w:val="99"/>
    <w:semiHidden/>
    <w:unhideWhenUsed/>
    <w:rsid w:val="001028D5"/>
    <w:rPr>
      <w:sz w:val="16"/>
      <w:szCs w:val="16"/>
    </w:rPr>
  </w:style>
  <w:style w:type="paragraph" w:styleId="a6">
    <w:name w:val="annotation text"/>
    <w:basedOn w:val="a"/>
    <w:link w:val="a7"/>
    <w:uiPriority w:val="99"/>
    <w:semiHidden/>
    <w:unhideWhenUsed/>
    <w:rsid w:val="001028D5"/>
    <w:pPr>
      <w:spacing w:line="240" w:lineRule="auto"/>
    </w:pPr>
    <w:rPr>
      <w:sz w:val="20"/>
      <w:szCs w:val="20"/>
    </w:rPr>
  </w:style>
  <w:style w:type="character" w:customStyle="1" w:styleId="a7">
    <w:name w:val="Текст примечания Знак"/>
    <w:basedOn w:val="a0"/>
    <w:link w:val="a6"/>
    <w:uiPriority w:val="99"/>
    <w:semiHidden/>
    <w:rsid w:val="001028D5"/>
    <w:rPr>
      <w:sz w:val="20"/>
      <w:szCs w:val="20"/>
    </w:rPr>
  </w:style>
  <w:style w:type="paragraph" w:styleId="a8">
    <w:name w:val="annotation subject"/>
    <w:basedOn w:val="a6"/>
    <w:next w:val="a6"/>
    <w:link w:val="a9"/>
    <w:uiPriority w:val="99"/>
    <w:semiHidden/>
    <w:unhideWhenUsed/>
    <w:rsid w:val="001028D5"/>
    <w:rPr>
      <w:b/>
      <w:bCs/>
    </w:rPr>
  </w:style>
  <w:style w:type="character" w:customStyle="1" w:styleId="a9">
    <w:name w:val="Тема примечания Знак"/>
    <w:basedOn w:val="a7"/>
    <w:link w:val="a8"/>
    <w:uiPriority w:val="99"/>
    <w:semiHidden/>
    <w:rsid w:val="001028D5"/>
    <w:rPr>
      <w:b/>
      <w:bCs/>
      <w:sz w:val="20"/>
      <w:szCs w:val="20"/>
    </w:rPr>
  </w:style>
  <w:style w:type="paragraph" w:styleId="aa">
    <w:name w:val="footnote text"/>
    <w:basedOn w:val="a"/>
    <w:link w:val="ab"/>
    <w:uiPriority w:val="99"/>
    <w:semiHidden/>
    <w:unhideWhenUsed/>
    <w:rsid w:val="004526CF"/>
    <w:pPr>
      <w:spacing w:after="0" w:line="240" w:lineRule="auto"/>
    </w:pPr>
    <w:rPr>
      <w:sz w:val="20"/>
      <w:szCs w:val="20"/>
    </w:rPr>
  </w:style>
  <w:style w:type="character" w:customStyle="1" w:styleId="ab">
    <w:name w:val="Текст сноски Знак"/>
    <w:basedOn w:val="a0"/>
    <w:link w:val="aa"/>
    <w:uiPriority w:val="99"/>
    <w:semiHidden/>
    <w:rsid w:val="004526CF"/>
    <w:rPr>
      <w:sz w:val="20"/>
      <w:szCs w:val="20"/>
    </w:rPr>
  </w:style>
  <w:style w:type="character" w:styleId="ac">
    <w:name w:val="footnote reference"/>
    <w:basedOn w:val="a0"/>
    <w:uiPriority w:val="99"/>
    <w:semiHidden/>
    <w:unhideWhenUsed/>
    <w:rsid w:val="004526CF"/>
    <w:rPr>
      <w:vertAlign w:val="superscript"/>
    </w:rPr>
  </w:style>
  <w:style w:type="table" w:styleId="ad">
    <w:name w:val="Table Grid"/>
    <w:basedOn w:val="a1"/>
    <w:uiPriority w:val="59"/>
    <w:rsid w:val="002E7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4D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semiHidden/>
    <w:unhideWhenUsed/>
    <w:rsid w:val="00BA25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8D5"/>
    <w:rPr>
      <w:rFonts w:ascii="Tahoma" w:hAnsi="Tahoma" w:cs="Tahoma"/>
      <w:sz w:val="16"/>
      <w:szCs w:val="16"/>
    </w:rPr>
  </w:style>
  <w:style w:type="character" w:styleId="a5">
    <w:name w:val="annotation reference"/>
    <w:basedOn w:val="a0"/>
    <w:uiPriority w:val="99"/>
    <w:semiHidden/>
    <w:unhideWhenUsed/>
    <w:rsid w:val="001028D5"/>
    <w:rPr>
      <w:sz w:val="16"/>
      <w:szCs w:val="16"/>
    </w:rPr>
  </w:style>
  <w:style w:type="paragraph" w:styleId="a6">
    <w:name w:val="annotation text"/>
    <w:basedOn w:val="a"/>
    <w:link w:val="a7"/>
    <w:uiPriority w:val="99"/>
    <w:semiHidden/>
    <w:unhideWhenUsed/>
    <w:rsid w:val="001028D5"/>
    <w:pPr>
      <w:spacing w:line="240" w:lineRule="auto"/>
    </w:pPr>
    <w:rPr>
      <w:sz w:val="20"/>
      <w:szCs w:val="20"/>
    </w:rPr>
  </w:style>
  <w:style w:type="character" w:customStyle="1" w:styleId="a7">
    <w:name w:val="Текст примечания Знак"/>
    <w:basedOn w:val="a0"/>
    <w:link w:val="a6"/>
    <w:uiPriority w:val="99"/>
    <w:semiHidden/>
    <w:rsid w:val="001028D5"/>
    <w:rPr>
      <w:sz w:val="20"/>
      <w:szCs w:val="20"/>
    </w:rPr>
  </w:style>
  <w:style w:type="paragraph" w:styleId="a8">
    <w:name w:val="annotation subject"/>
    <w:basedOn w:val="a6"/>
    <w:next w:val="a6"/>
    <w:link w:val="a9"/>
    <w:uiPriority w:val="99"/>
    <w:semiHidden/>
    <w:unhideWhenUsed/>
    <w:rsid w:val="001028D5"/>
    <w:rPr>
      <w:b/>
      <w:bCs/>
    </w:rPr>
  </w:style>
  <w:style w:type="character" w:customStyle="1" w:styleId="a9">
    <w:name w:val="Тема примечания Знак"/>
    <w:basedOn w:val="a7"/>
    <w:link w:val="a8"/>
    <w:uiPriority w:val="99"/>
    <w:semiHidden/>
    <w:rsid w:val="001028D5"/>
    <w:rPr>
      <w:b/>
      <w:bCs/>
      <w:sz w:val="20"/>
      <w:szCs w:val="20"/>
    </w:rPr>
  </w:style>
  <w:style w:type="paragraph" w:styleId="aa">
    <w:name w:val="footnote text"/>
    <w:basedOn w:val="a"/>
    <w:link w:val="ab"/>
    <w:uiPriority w:val="99"/>
    <w:semiHidden/>
    <w:unhideWhenUsed/>
    <w:rsid w:val="004526CF"/>
    <w:pPr>
      <w:spacing w:after="0" w:line="240" w:lineRule="auto"/>
    </w:pPr>
    <w:rPr>
      <w:sz w:val="20"/>
      <w:szCs w:val="20"/>
    </w:rPr>
  </w:style>
  <w:style w:type="character" w:customStyle="1" w:styleId="ab">
    <w:name w:val="Текст сноски Знак"/>
    <w:basedOn w:val="a0"/>
    <w:link w:val="aa"/>
    <w:uiPriority w:val="99"/>
    <w:semiHidden/>
    <w:rsid w:val="004526CF"/>
    <w:rPr>
      <w:sz w:val="20"/>
      <w:szCs w:val="20"/>
    </w:rPr>
  </w:style>
  <w:style w:type="character" w:styleId="ac">
    <w:name w:val="footnote reference"/>
    <w:basedOn w:val="a0"/>
    <w:uiPriority w:val="99"/>
    <w:semiHidden/>
    <w:unhideWhenUsed/>
    <w:rsid w:val="004526CF"/>
    <w:rPr>
      <w:vertAlign w:val="superscript"/>
    </w:rPr>
  </w:style>
  <w:style w:type="table" w:styleId="ad">
    <w:name w:val="Table Grid"/>
    <w:basedOn w:val="a1"/>
    <w:uiPriority w:val="59"/>
    <w:rsid w:val="002E7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54DD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Hyperlink"/>
    <w:basedOn w:val="a0"/>
    <w:uiPriority w:val="99"/>
    <w:semiHidden/>
    <w:unhideWhenUsed/>
    <w:rsid w:val="00BA2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2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E09BA-D588-4F25-B5BD-05FE8713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8890</Words>
  <Characters>50674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Прктикант ЮО</dc:creator>
  <cp:keywords/>
  <dc:description/>
  <cp:lastModifiedBy>Татьяна Корноухова</cp:lastModifiedBy>
  <cp:revision>26</cp:revision>
  <cp:lastPrinted>2016-12-20T06:59:00Z</cp:lastPrinted>
  <dcterms:created xsi:type="dcterms:W3CDTF">2016-12-20T11:26:00Z</dcterms:created>
  <dcterms:modified xsi:type="dcterms:W3CDTF">2017-12-13T07:00:00Z</dcterms:modified>
</cp:coreProperties>
</file>