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4D" w:rsidRDefault="0008644D" w:rsidP="0008644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7471D" w:rsidRPr="005E698D" w:rsidRDefault="00F7471D" w:rsidP="0008644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98D">
        <w:rPr>
          <w:rFonts w:ascii="Times New Roman" w:hAnsi="Times New Roman" w:cs="Times New Roman"/>
          <w:b/>
          <w:sz w:val="24"/>
          <w:szCs w:val="24"/>
        </w:rPr>
        <w:t xml:space="preserve">ПАСПОРТ УСЛУГИ (ПРОЦЕССА) </w:t>
      </w:r>
      <w:r w:rsidR="00EF742E">
        <w:rPr>
          <w:rFonts w:ascii="Times New Roman" w:hAnsi="Times New Roman" w:cs="Times New Roman"/>
          <w:b/>
          <w:sz w:val="24"/>
          <w:szCs w:val="24"/>
        </w:rPr>
        <w:t xml:space="preserve">СМЕЖНОЙ </w:t>
      </w:r>
      <w:r w:rsidRPr="005E698D">
        <w:rPr>
          <w:rFonts w:ascii="Times New Roman" w:hAnsi="Times New Roman" w:cs="Times New Roman"/>
          <w:b/>
          <w:sz w:val="24"/>
          <w:szCs w:val="24"/>
        </w:rPr>
        <w:t>СЕТЕВОЙ ОРГАНИЗАЦИИ</w:t>
      </w:r>
      <w:r w:rsidR="00EF742E">
        <w:rPr>
          <w:rFonts w:ascii="Times New Roman" w:hAnsi="Times New Roman" w:cs="Times New Roman"/>
          <w:b/>
          <w:sz w:val="24"/>
          <w:szCs w:val="24"/>
        </w:rPr>
        <w:t xml:space="preserve"> АО ОЭЗ ППТ «Алабуга»</w:t>
      </w:r>
    </w:p>
    <w:p w:rsidR="002F3A39" w:rsidRPr="005E698D" w:rsidRDefault="00F7471D" w:rsidP="0008644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98D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08644D" w:rsidRDefault="0008644D" w:rsidP="002F3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36A5" w:rsidRPr="005E698D" w:rsidRDefault="00DD36A5" w:rsidP="002F3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471D" w:rsidRPr="005E698D" w:rsidRDefault="00F7471D" w:rsidP="002F3A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8D">
        <w:rPr>
          <w:rFonts w:ascii="Times New Roman" w:hAnsi="Times New Roman" w:cs="Times New Roman"/>
          <w:b/>
          <w:sz w:val="24"/>
          <w:szCs w:val="24"/>
          <w:u w:val="single"/>
        </w:rPr>
        <w:t>Круг заявителей</w:t>
      </w:r>
      <w:r w:rsidRPr="005E698D">
        <w:rPr>
          <w:rFonts w:ascii="Times New Roman" w:hAnsi="Times New Roman" w:cs="Times New Roman"/>
          <w:sz w:val="24"/>
          <w:szCs w:val="24"/>
        </w:rPr>
        <w:t>: потребители электрической энергии, владельцы объектов по производству электрической энергии, владельцы объектов электросетевого хозяйства.</w:t>
      </w:r>
    </w:p>
    <w:p w:rsidR="002F3A39" w:rsidRDefault="002F3A39" w:rsidP="002F3A3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6A5" w:rsidRPr="005E698D" w:rsidRDefault="00DD36A5" w:rsidP="002F3A3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471D" w:rsidRPr="005E698D" w:rsidRDefault="00F7471D" w:rsidP="002F3A3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98D">
        <w:rPr>
          <w:rFonts w:ascii="Times New Roman" w:hAnsi="Times New Roman" w:cs="Times New Roman"/>
          <w:b/>
          <w:sz w:val="24"/>
          <w:szCs w:val="24"/>
          <w:u w:val="single"/>
        </w:rPr>
        <w:t>Размер платы за предоставление услуги (процесса) и основание ее взимания:</w:t>
      </w:r>
    </w:p>
    <w:p w:rsidR="002F3A39" w:rsidRPr="005E698D" w:rsidRDefault="002F3A39" w:rsidP="002F3A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98D">
        <w:rPr>
          <w:rFonts w:ascii="Times New Roman" w:hAnsi="Times New Roman"/>
          <w:sz w:val="24"/>
          <w:szCs w:val="24"/>
        </w:rPr>
        <w:t xml:space="preserve">Плата за технологическое присоединение рассчитывается в случаях присоединения впервые вводимых в эксплуатацию, ранее присоединенных </w:t>
      </w:r>
      <w:r w:rsidR="0064235E" w:rsidRPr="005E698D">
        <w:rPr>
          <w:rFonts w:ascii="Times New Roman" w:hAnsi="Times New Roman"/>
          <w:sz w:val="24"/>
          <w:szCs w:val="24"/>
        </w:rPr>
        <w:t>энергопринимающих устройств</w:t>
      </w:r>
      <w:r w:rsidRPr="005E698D">
        <w:rPr>
          <w:rFonts w:ascii="Times New Roman" w:hAnsi="Times New Roman"/>
          <w:sz w:val="24"/>
          <w:szCs w:val="24"/>
        </w:rPr>
        <w:t xml:space="preserve">, максимальная мощность которых увеличивается, а также в случаях, при которых в отношении ранее присоединенных </w:t>
      </w:r>
      <w:r w:rsidR="0064235E" w:rsidRPr="005E698D">
        <w:rPr>
          <w:rFonts w:ascii="Times New Roman" w:hAnsi="Times New Roman"/>
          <w:sz w:val="24"/>
          <w:szCs w:val="24"/>
        </w:rPr>
        <w:t>энергопринимающих устройств</w:t>
      </w:r>
      <w:r w:rsidRPr="005E698D">
        <w:rPr>
          <w:rFonts w:ascii="Times New Roman" w:hAnsi="Times New Roman"/>
          <w:sz w:val="24"/>
          <w:szCs w:val="24"/>
        </w:rPr>
        <w:t xml:space="preserve">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</w:t>
      </w:r>
      <w:r w:rsidR="0064235E" w:rsidRPr="005E698D">
        <w:rPr>
          <w:rFonts w:ascii="Times New Roman" w:hAnsi="Times New Roman"/>
          <w:sz w:val="24"/>
          <w:szCs w:val="24"/>
        </w:rPr>
        <w:t>энергопринимающих устройств</w:t>
      </w:r>
      <w:r w:rsidRPr="005E698D">
        <w:rPr>
          <w:rFonts w:ascii="Times New Roman" w:hAnsi="Times New Roman"/>
          <w:sz w:val="24"/>
          <w:szCs w:val="24"/>
        </w:rPr>
        <w:t>.</w:t>
      </w:r>
    </w:p>
    <w:p w:rsidR="002F3A39" w:rsidRPr="005E698D" w:rsidRDefault="002F3A39" w:rsidP="002F3A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98D">
        <w:rPr>
          <w:rFonts w:ascii="Times New Roman" w:hAnsi="Times New Roman"/>
          <w:sz w:val="24"/>
          <w:szCs w:val="24"/>
        </w:rPr>
        <w:t>Плата за технологическое присоединение при изменении категории надежности рассчитывается за объем максимальной мощности энергопринимающих устройств Заявителя, у которых изменяется категория надежности.</w:t>
      </w:r>
    </w:p>
    <w:p w:rsidR="002F3A39" w:rsidRPr="005E698D" w:rsidRDefault="002F3A39" w:rsidP="002F3A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98D">
        <w:rPr>
          <w:rFonts w:ascii="Times New Roman" w:hAnsi="Times New Roman"/>
          <w:sz w:val="24"/>
          <w:szCs w:val="24"/>
        </w:rPr>
        <w:t>Плата за технологическое присоединение в случаях изменения схемы внешнего электроснабжения, не влекущих пересмотр величины максимальной мощности в результате изменения точек присоединения, видов производственной деятельности, рассчитывается за объем максимальной мощности, указанный в заявке на технологическое присоединение.</w:t>
      </w:r>
    </w:p>
    <w:p w:rsidR="002F3A39" w:rsidRPr="005E698D" w:rsidRDefault="002F3A39" w:rsidP="002F3A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98D">
        <w:rPr>
          <w:rFonts w:ascii="Times New Roman" w:hAnsi="Times New Roman"/>
          <w:sz w:val="24"/>
          <w:szCs w:val="24"/>
        </w:rPr>
        <w:t>Размер платы за технологическое присоединение рассчитывается на период регулирования в виде стандартизированной тарифной ставки и</w:t>
      </w:r>
      <w:r w:rsidR="0036466F" w:rsidRPr="005E698D">
        <w:rPr>
          <w:rFonts w:ascii="Times New Roman" w:hAnsi="Times New Roman"/>
          <w:sz w:val="24"/>
          <w:szCs w:val="24"/>
        </w:rPr>
        <w:t>ли</w:t>
      </w:r>
      <w:r w:rsidRPr="005E698D">
        <w:rPr>
          <w:rFonts w:ascii="Times New Roman" w:hAnsi="Times New Roman"/>
          <w:sz w:val="24"/>
          <w:szCs w:val="24"/>
        </w:rPr>
        <w:t xml:space="preserve"> ставки за единицу максимальной мощности (руб./кВт).</w:t>
      </w:r>
    </w:p>
    <w:p w:rsidR="002F3A39" w:rsidRDefault="002F3A39" w:rsidP="002F3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36A5" w:rsidRPr="005E698D" w:rsidRDefault="00DD36A5" w:rsidP="002F3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471D" w:rsidRPr="005E698D" w:rsidRDefault="00F7471D" w:rsidP="002F3A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8D">
        <w:rPr>
          <w:rFonts w:ascii="Times New Roman" w:hAnsi="Times New Roman" w:cs="Times New Roman"/>
          <w:b/>
          <w:sz w:val="24"/>
          <w:szCs w:val="24"/>
          <w:u w:val="single"/>
        </w:rPr>
        <w:t>Условия оказания услуги (процесса)</w:t>
      </w:r>
      <w:r w:rsidRPr="005E698D">
        <w:rPr>
          <w:rFonts w:ascii="Times New Roman" w:hAnsi="Times New Roman" w:cs="Times New Roman"/>
          <w:sz w:val="24"/>
          <w:szCs w:val="24"/>
        </w:rPr>
        <w:t xml:space="preserve">: </w:t>
      </w:r>
      <w:r w:rsidR="0002113D" w:rsidRPr="005E698D">
        <w:rPr>
          <w:rFonts w:ascii="Times New Roman" w:hAnsi="Times New Roman" w:cs="Times New Roman"/>
          <w:sz w:val="24"/>
          <w:szCs w:val="24"/>
        </w:rPr>
        <w:t>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хозяйства, заключаемого между сетевой организацией и обратившимся к ней лицом. Указанный договор является публичным</w:t>
      </w:r>
      <w:r w:rsidRPr="005E698D">
        <w:rPr>
          <w:rFonts w:ascii="Times New Roman" w:hAnsi="Times New Roman" w:cs="Times New Roman"/>
          <w:sz w:val="24"/>
          <w:szCs w:val="24"/>
        </w:rPr>
        <w:t>.</w:t>
      </w:r>
    </w:p>
    <w:p w:rsidR="00AB6FAA" w:rsidRDefault="00AB6FAA" w:rsidP="002F3A3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6A5" w:rsidRPr="005E698D" w:rsidRDefault="00DD36A5" w:rsidP="002F3A3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3A39" w:rsidRPr="005E698D" w:rsidRDefault="00F7471D" w:rsidP="002F3A3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98D">
        <w:rPr>
          <w:rFonts w:ascii="Times New Roman" w:hAnsi="Times New Roman" w:cs="Times New Roman"/>
          <w:b/>
          <w:sz w:val="24"/>
          <w:szCs w:val="24"/>
          <w:u w:val="single"/>
        </w:rPr>
        <w:t>Результат оказания услуги (процесса):</w:t>
      </w:r>
    </w:p>
    <w:p w:rsidR="00F7471D" w:rsidRPr="005E698D" w:rsidRDefault="002F3A39" w:rsidP="002F3A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8D">
        <w:rPr>
          <w:rFonts w:ascii="Times New Roman" w:hAnsi="Times New Roman" w:cs="Times New Roman"/>
          <w:sz w:val="24"/>
          <w:szCs w:val="24"/>
        </w:rPr>
        <w:t xml:space="preserve">Наличие у объектов заявителя фактического </w:t>
      </w:r>
      <w:r w:rsidR="00563B89" w:rsidRPr="005E698D">
        <w:rPr>
          <w:rFonts w:ascii="Times New Roman" w:hAnsi="Times New Roman" w:cs="Times New Roman"/>
          <w:sz w:val="24"/>
          <w:szCs w:val="24"/>
        </w:rPr>
        <w:t>технологическо</w:t>
      </w:r>
      <w:r w:rsidRPr="005E698D">
        <w:rPr>
          <w:rFonts w:ascii="Times New Roman" w:hAnsi="Times New Roman" w:cs="Times New Roman"/>
          <w:sz w:val="24"/>
          <w:szCs w:val="24"/>
        </w:rPr>
        <w:t>го</w:t>
      </w:r>
      <w:r w:rsidR="00563B89" w:rsidRPr="005E698D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Pr="005E698D">
        <w:rPr>
          <w:rFonts w:ascii="Times New Roman" w:hAnsi="Times New Roman" w:cs="Times New Roman"/>
          <w:sz w:val="24"/>
          <w:szCs w:val="24"/>
        </w:rPr>
        <w:t>я подтвержденного соответствующими документами</w:t>
      </w:r>
      <w:r w:rsidR="00F7471D" w:rsidRPr="005E698D">
        <w:rPr>
          <w:rFonts w:ascii="Times New Roman" w:hAnsi="Times New Roman" w:cs="Times New Roman"/>
          <w:sz w:val="24"/>
          <w:szCs w:val="24"/>
        </w:rPr>
        <w:t>.</w:t>
      </w:r>
    </w:p>
    <w:p w:rsidR="00DD36A5" w:rsidRDefault="00DD36A5" w:rsidP="002F3A3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6A5" w:rsidRDefault="00DD36A5" w:rsidP="002F3A3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6A5" w:rsidRDefault="00DD36A5" w:rsidP="002F3A3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113D" w:rsidRPr="00BF2121" w:rsidRDefault="00F7471D" w:rsidP="002F3A3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12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Общий срок оказания услуги (процесса): </w:t>
      </w:r>
    </w:p>
    <w:tbl>
      <w:tblPr>
        <w:tblW w:w="15262" w:type="dxa"/>
        <w:tblInd w:w="93" w:type="dxa"/>
        <w:tblLook w:val="04A0" w:firstRow="1" w:lastRow="0" w:firstColumn="1" w:lastColumn="0" w:noHBand="0" w:noVBand="1"/>
      </w:tblPr>
      <w:tblGrid>
        <w:gridCol w:w="4410"/>
        <w:gridCol w:w="2600"/>
        <w:gridCol w:w="4062"/>
        <w:gridCol w:w="1559"/>
        <w:gridCol w:w="711"/>
        <w:gridCol w:w="960"/>
        <w:gridCol w:w="960"/>
      </w:tblGrid>
      <w:tr w:rsidR="001622B9" w:rsidRPr="00BF2121" w:rsidTr="00F5229E">
        <w:trPr>
          <w:trHeight w:val="405"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2B9" w:rsidRPr="00BF2121" w:rsidRDefault="001622B9" w:rsidP="0008644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08644D" w:rsidRPr="00BF2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BF2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 присоединяемой мощности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2B9" w:rsidRPr="00BF2121" w:rsidRDefault="001622B9" w:rsidP="001622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мероприятий по ТУ Строительство КЛ, ТП (либо только КЛ)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2B9" w:rsidRPr="00BF2121" w:rsidRDefault="001622B9" w:rsidP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2B9" w:rsidRPr="00BF2121" w:rsidRDefault="001622B9" w:rsidP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2B9" w:rsidRPr="00BF2121" w:rsidRDefault="001622B9" w:rsidP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2B9" w:rsidRPr="00BF2121" w:rsidTr="00F5229E">
        <w:trPr>
          <w:trHeight w:val="375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2B9" w:rsidRPr="00BF2121" w:rsidRDefault="001622B9" w:rsidP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2B9" w:rsidRPr="00BF2121" w:rsidRDefault="001622B9" w:rsidP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 w:rsidP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 w:rsidP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 w:rsidP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2B9" w:rsidRPr="00BF2121" w:rsidTr="00F5229E">
        <w:trPr>
          <w:trHeight w:val="705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622B9" w:rsidRPr="00BF2121" w:rsidRDefault="001622B9" w:rsidP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2B9" w:rsidRPr="00BF2121" w:rsidRDefault="00304DE9" w:rsidP="001622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Расстояние меньше 300 м*(***)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2B9" w:rsidRPr="00BF2121" w:rsidRDefault="001622B9" w:rsidP="001622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Расстояние более 300 м**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 w:rsidP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 w:rsidP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 w:rsidP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2B9" w:rsidRPr="00BF2121" w:rsidTr="00F5229E">
        <w:trPr>
          <w:trHeight w:val="48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2B9" w:rsidRPr="00BF2121" w:rsidRDefault="001622B9" w:rsidP="001622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 670 кВт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2B9" w:rsidRPr="00BF2121" w:rsidRDefault="001622B9" w:rsidP="001622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2B9" w:rsidRPr="00BF2121" w:rsidRDefault="001622B9" w:rsidP="001622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 w:rsidP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 w:rsidP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 w:rsidP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2B9" w:rsidRPr="00BF2121" w:rsidTr="00F5229E">
        <w:trPr>
          <w:trHeight w:val="45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2B9" w:rsidRPr="00BF2121" w:rsidRDefault="001622B9" w:rsidP="00C837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2B9" w:rsidRPr="00BF2121" w:rsidRDefault="001622B9" w:rsidP="00C837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2B9" w:rsidRPr="00BF2121" w:rsidRDefault="001622B9" w:rsidP="00C837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 w:rsidP="00C837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 w:rsidP="00C837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 w:rsidP="00C837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2B9" w:rsidRPr="00BF2121" w:rsidTr="00F5229E">
        <w:trPr>
          <w:gridAfter w:val="3"/>
          <w:wAfter w:w="2631" w:type="dxa"/>
          <w:trHeight w:val="630"/>
        </w:trPr>
        <w:tc>
          <w:tcPr>
            <w:tcW w:w="12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 w:rsidP="00C837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*В случае отсутствия мероприятий выполняемых сетевой организацией по ТУ применяются сроки из первой колонки.</w:t>
            </w:r>
          </w:p>
        </w:tc>
      </w:tr>
      <w:tr w:rsidR="001622B9" w:rsidRPr="005E698D" w:rsidTr="00F5229E">
        <w:trPr>
          <w:gridAfter w:val="3"/>
          <w:wAfter w:w="2631" w:type="dxa"/>
          <w:trHeight w:val="555"/>
        </w:trPr>
        <w:tc>
          <w:tcPr>
            <w:tcW w:w="12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 w:rsidP="001622B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** В случае наличия в ТУ мероприятий по реконструкции существующих объе</w:t>
            </w:r>
            <w:r w:rsidR="00F5229E" w:rsidRPr="00BF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ктов электросетевого хозяйства </w:t>
            </w:r>
            <w:r w:rsidR="00C83702" w:rsidRPr="00C837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АО ОЭЗ ППТ «Алабуга» </w:t>
            </w:r>
            <w:r w:rsidRPr="00BF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применяются сроки из второй колонки</w:t>
            </w:r>
          </w:p>
          <w:p w:rsidR="00F5229E" w:rsidRPr="00BF2121" w:rsidRDefault="00F5229E" w:rsidP="00F5229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*** В случае наличия в ТУ мероприятий по реконструкции существующих объектов электросетевого хозяйства </w:t>
            </w:r>
            <w:r w:rsidR="00C83702" w:rsidRPr="00C837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АО ОЭЗ ППТ «Алабуга» </w:t>
            </w:r>
            <w:r w:rsidRPr="00BF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применяются следующие сроки:</w:t>
            </w:r>
          </w:p>
          <w:p w:rsidR="00F5229E" w:rsidRPr="00BF2121" w:rsidRDefault="00F5229E" w:rsidP="00F5229E">
            <w:pPr>
              <w:ind w:firstLine="61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физическое лицо до 15 кВт (рас</w:t>
            </w:r>
            <w:r w:rsidR="00304DE9" w:rsidRPr="00BF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BF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тояние меньше 300 м) – 6 месяцев</w:t>
            </w:r>
          </w:p>
          <w:p w:rsidR="00F5229E" w:rsidRPr="00BF2121" w:rsidRDefault="00F5229E" w:rsidP="00F5229E">
            <w:pPr>
              <w:ind w:firstLine="61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юридическое лицо или индивидуальный предприниматель до 150 кВт (рас</w:t>
            </w:r>
            <w:r w:rsidR="00304DE9" w:rsidRPr="00BF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BF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тояние меньше 300 м) – 6 месяцев</w:t>
            </w:r>
          </w:p>
          <w:p w:rsidR="00F5229E" w:rsidRPr="00BF2121" w:rsidRDefault="00F5229E" w:rsidP="001622B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7471D" w:rsidRDefault="00F7471D" w:rsidP="00C8370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98D">
        <w:rPr>
          <w:rFonts w:ascii="Times New Roman" w:hAnsi="Times New Roman" w:cs="Times New Roman"/>
          <w:b/>
          <w:sz w:val="24"/>
          <w:szCs w:val="24"/>
          <w:u w:val="single"/>
        </w:rPr>
        <w:t>Состав, последовательность и сроки оказания услуги (процесса):</w:t>
      </w:r>
    </w:p>
    <w:p w:rsidR="00C83702" w:rsidRPr="005E698D" w:rsidRDefault="00C83702" w:rsidP="00C8370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tbl>
      <w:tblPr>
        <w:tblW w:w="15759" w:type="dxa"/>
        <w:tblInd w:w="-4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703"/>
        <w:gridCol w:w="3354"/>
        <w:gridCol w:w="4251"/>
        <w:gridCol w:w="4109"/>
        <w:gridCol w:w="2834"/>
      </w:tblGrid>
      <w:tr w:rsidR="004019B6" w:rsidRPr="005E698D" w:rsidTr="00206805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7471D" w:rsidRPr="005E698D" w:rsidRDefault="004A46F3" w:rsidP="004A46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F7471D" w:rsidRPr="005E698D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2763" w:rsidRPr="005E698D" w:rsidRDefault="00F62763" w:rsidP="004A46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471D" w:rsidRPr="005E698D" w:rsidRDefault="00F7471D" w:rsidP="004A46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8D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2763" w:rsidRPr="005E698D" w:rsidRDefault="00F62763" w:rsidP="004A46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471D" w:rsidRPr="005E698D" w:rsidRDefault="00F7471D" w:rsidP="004A46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8D">
              <w:rPr>
                <w:rFonts w:ascii="Times New Roman" w:hAnsi="Times New Roman"/>
                <w:b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2763" w:rsidRPr="005E698D" w:rsidRDefault="00F62763" w:rsidP="00F6276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471D" w:rsidRPr="005E698D" w:rsidRDefault="00F7471D" w:rsidP="00F6276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8D">
              <w:rPr>
                <w:rFonts w:ascii="Times New Roman" w:hAnsi="Times New Roman"/>
                <w:b/>
                <w:sz w:val="24"/>
                <w:szCs w:val="24"/>
              </w:rPr>
              <w:t>Форма предоставления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2763" w:rsidRPr="005E698D" w:rsidRDefault="00F62763" w:rsidP="00F6276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471D" w:rsidRPr="005E698D" w:rsidRDefault="00F7471D" w:rsidP="00F6276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8D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7471D" w:rsidRPr="005E698D" w:rsidRDefault="00F7471D" w:rsidP="004A46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8D">
              <w:rPr>
                <w:rFonts w:ascii="Times New Roman" w:hAnsi="Times New Roman"/>
                <w:b/>
                <w:sz w:val="24"/>
                <w:szCs w:val="24"/>
              </w:rPr>
              <w:t>Ссылка на нормативный правовой акт</w:t>
            </w:r>
          </w:p>
        </w:tc>
      </w:tr>
      <w:tr w:rsidR="0008644D" w:rsidRPr="005E698D" w:rsidTr="00206805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644D" w:rsidRPr="005E698D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1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1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Направление заявителем  заявки на ТП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C83702" w:rsidP="004F5707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C83702">
              <w:rPr>
                <w:rFonts w:ascii="Times New Roman" w:hAnsi="Times New Roman"/>
              </w:rPr>
              <w:t>В письменном виде на электронный/почтовый адрес Общества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F6276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По желанию заявителя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4F66" w:rsidRPr="005E698D" w:rsidRDefault="00714F66" w:rsidP="000308E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4F66" w:rsidRPr="005E698D" w:rsidRDefault="00714F66" w:rsidP="000308E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4F66" w:rsidRPr="005E698D" w:rsidRDefault="00714F66" w:rsidP="000308E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4F66" w:rsidRPr="005E698D" w:rsidRDefault="00714F66" w:rsidP="000308E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4F66" w:rsidRPr="00EF742E" w:rsidRDefault="00714F66" w:rsidP="000308E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C12FF" w:rsidRPr="00EF742E" w:rsidRDefault="00DC12FF" w:rsidP="000308E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C12FF" w:rsidRPr="00EF742E" w:rsidRDefault="00DC12FF" w:rsidP="000308E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C12FF" w:rsidRPr="00EF742E" w:rsidRDefault="00DC12FF" w:rsidP="000308E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C12FF" w:rsidRPr="00EF742E" w:rsidRDefault="00DC12FF" w:rsidP="000308E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C12FF" w:rsidRPr="00EF742E" w:rsidRDefault="00DC12FF" w:rsidP="000308E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C12FF" w:rsidRPr="00EF742E" w:rsidRDefault="00DC12FF" w:rsidP="000308E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C12FF" w:rsidRPr="00EF742E" w:rsidRDefault="00DC12FF" w:rsidP="000308E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C12FF" w:rsidRPr="00EF742E" w:rsidRDefault="00DC12FF" w:rsidP="000308E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C12FF" w:rsidRPr="00EF742E" w:rsidRDefault="00DC12FF" w:rsidP="000308E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C12FF" w:rsidRPr="00EF742E" w:rsidRDefault="00DC12FF" w:rsidP="000308E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C12FF" w:rsidRPr="00EF742E" w:rsidRDefault="00DC12FF" w:rsidP="000308E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C12FF" w:rsidRPr="00EF742E" w:rsidRDefault="00DC12FF" w:rsidP="000308E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C12FF" w:rsidRPr="00EF742E" w:rsidRDefault="00DC12FF" w:rsidP="000308E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C12FF" w:rsidRPr="00EF742E" w:rsidRDefault="00DC12FF" w:rsidP="000308E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4F66" w:rsidRDefault="00714F66" w:rsidP="000308E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C83702" w:rsidRDefault="00C83702" w:rsidP="000308E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C83702" w:rsidRPr="005E698D" w:rsidRDefault="00C83702" w:rsidP="000308E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8644D" w:rsidRPr="005E698D" w:rsidRDefault="0008644D" w:rsidP="000308E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 xml:space="preserve">Правила технологического присоединения…, утвержденные Постановлением Правительства РФ от 27.12.2004 № 861 </w:t>
            </w:r>
          </w:p>
          <w:p w:rsidR="0008644D" w:rsidRPr="005E698D" w:rsidRDefault="0008644D" w:rsidP="000308E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8644D" w:rsidRPr="005E698D" w:rsidTr="00206805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644D" w:rsidRPr="005E698D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2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2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Проверка соответствия заявки согласно требованиям законодательства в части полноты представленных документов и сведений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974C7D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В случае наличия основания письменный запрос в адрес заявителя (по почте или лично через клиентский офис – по желанию заявителя)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763" w:rsidRPr="005E698D" w:rsidRDefault="00F62763" w:rsidP="00F6276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8644D" w:rsidRPr="005E698D" w:rsidRDefault="0008644D" w:rsidP="00F6276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6 рабочих дней</w:t>
            </w: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754254" w:rsidRPr="005E698D" w:rsidTr="006B6BEC"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254" w:rsidRPr="005E698D" w:rsidRDefault="00754254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3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254" w:rsidRPr="005E698D" w:rsidRDefault="00754254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3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254" w:rsidRPr="005E698D" w:rsidRDefault="00754254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Подготовка технических условий и проекта договора</w:t>
            </w:r>
          </w:p>
          <w:p w:rsidR="00754254" w:rsidRPr="005E698D" w:rsidRDefault="00754254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254" w:rsidRPr="005E698D" w:rsidRDefault="00754254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Проект технических условий и проект договора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254" w:rsidRPr="005E698D" w:rsidRDefault="00754254" w:rsidP="00F6276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15 - 30 дней с даты регистрации заявки в сетевой организации (в зависимости от категории заявителя)</w:t>
            </w: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254" w:rsidRPr="005E698D" w:rsidRDefault="00754254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754254" w:rsidRPr="005E698D" w:rsidTr="006B6BEC">
        <w:tc>
          <w:tcPr>
            <w:tcW w:w="50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254" w:rsidRPr="005E698D" w:rsidRDefault="00754254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254" w:rsidRPr="005E698D" w:rsidRDefault="00754254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 xml:space="preserve">3.1 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254" w:rsidRPr="005E698D" w:rsidRDefault="00754254" w:rsidP="00C8370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 xml:space="preserve">В предусмотренных законом случаях направление технических условий на согласование в РДУ </w:t>
            </w:r>
            <w:r w:rsidR="00C83702">
              <w:rPr>
                <w:rFonts w:ascii="Times New Roman" w:hAnsi="Times New Roman"/>
              </w:rPr>
              <w:t>Республики Татарстан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254" w:rsidRPr="005E698D" w:rsidRDefault="00754254" w:rsidP="00974C7D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Письмо с приложением технических условий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254" w:rsidRPr="005E698D" w:rsidRDefault="00754254" w:rsidP="00F6276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 xml:space="preserve">5 рабочих дней с даты поступления заявки от заявителя </w:t>
            </w: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254" w:rsidRPr="005E698D" w:rsidRDefault="00754254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754254" w:rsidRPr="005E698D" w:rsidTr="006B6BEC"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254" w:rsidRPr="005E698D" w:rsidRDefault="00754254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254" w:rsidRPr="005E698D" w:rsidRDefault="00754254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3.2.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254" w:rsidRPr="005E698D" w:rsidRDefault="00754254" w:rsidP="00C8370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 xml:space="preserve">Согласование технических условий со стороны </w:t>
            </w:r>
            <w:r w:rsidR="00C83702" w:rsidRPr="00C83702">
              <w:rPr>
                <w:rFonts w:ascii="Times New Roman" w:hAnsi="Times New Roman"/>
              </w:rPr>
              <w:t>РДУ Республики Татарстан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254" w:rsidRPr="005E698D" w:rsidRDefault="00754254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Письмо с приложением согласованных технических условий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254" w:rsidRPr="005E698D" w:rsidRDefault="00754254" w:rsidP="00F6276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15 дней с даты получения проекта технических условий от сетевой организации</w:t>
            </w: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254" w:rsidRPr="005E698D" w:rsidRDefault="00754254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8644D" w:rsidRPr="005E698D" w:rsidTr="00206805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4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4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Направление проекта договора заявителю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Проект договора и проект технических условий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1B2" w:rsidRPr="005E698D" w:rsidRDefault="0008644D" w:rsidP="00F6276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 xml:space="preserve">15 </w:t>
            </w:r>
            <w:r w:rsidR="007651B2" w:rsidRPr="005E698D">
              <w:rPr>
                <w:rFonts w:ascii="Times New Roman" w:hAnsi="Times New Roman"/>
              </w:rPr>
              <w:t>-</w:t>
            </w:r>
            <w:r w:rsidRPr="005E698D">
              <w:rPr>
                <w:rFonts w:ascii="Times New Roman" w:hAnsi="Times New Roman"/>
              </w:rPr>
              <w:t xml:space="preserve"> 30 дней </w:t>
            </w:r>
            <w:r w:rsidR="007651B2" w:rsidRPr="005E698D">
              <w:rPr>
                <w:rFonts w:ascii="Times New Roman" w:hAnsi="Times New Roman"/>
              </w:rPr>
              <w:t>с даты регистрации заявки в сетевой организации (в зависимости от категории заявителя)</w:t>
            </w:r>
          </w:p>
          <w:p w:rsidR="0008644D" w:rsidRPr="005E698D" w:rsidRDefault="0008644D" w:rsidP="00F6276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 xml:space="preserve">В случае если технические условия подлежали согласованию с </w:t>
            </w:r>
            <w:r w:rsidR="00C83702" w:rsidRPr="00C83702">
              <w:rPr>
                <w:rFonts w:ascii="Times New Roman" w:hAnsi="Times New Roman"/>
              </w:rPr>
              <w:t xml:space="preserve">РДУ Республики Татарстан </w:t>
            </w:r>
            <w:r w:rsidRPr="005E698D">
              <w:rPr>
                <w:rFonts w:ascii="Times New Roman" w:hAnsi="Times New Roman"/>
              </w:rPr>
              <w:t>не позднее 3 рабочих дней с даты согласования технических условий со стороны системного оператора</w:t>
            </w: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8644D" w:rsidRPr="005E698D" w:rsidTr="00206805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  <w:color w:val="FF0000"/>
              </w:rPr>
            </w:pPr>
            <w:r w:rsidRPr="005E698D">
              <w:rPr>
                <w:rFonts w:ascii="Times New Roman" w:hAnsi="Times New Roman"/>
              </w:rPr>
              <w:t>5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5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29246B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 xml:space="preserve">Рассмотрение заявителем </w:t>
            </w:r>
            <w:r w:rsidR="00754254" w:rsidRPr="005E698D">
              <w:rPr>
                <w:rFonts w:ascii="Times New Roman" w:hAnsi="Times New Roman"/>
              </w:rPr>
              <w:t xml:space="preserve">проекта </w:t>
            </w:r>
            <w:r w:rsidRPr="005E698D">
              <w:rPr>
                <w:rFonts w:ascii="Times New Roman" w:hAnsi="Times New Roman"/>
              </w:rPr>
              <w:t>договора и технических условий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29246B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Подписанный заявителем договор (при наличии разногласий с протоколом разногласий)</w:t>
            </w:r>
          </w:p>
          <w:p w:rsidR="00206805" w:rsidRPr="005E698D" w:rsidRDefault="00206805" w:rsidP="0029246B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F6276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30 дней с даты получения подписанного сетевой организацией договора</w:t>
            </w: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8644D" w:rsidRPr="005E698D" w:rsidTr="00206805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6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E405D6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6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Выполнение сетевой организацией и заявителе</w:t>
            </w:r>
            <w:r w:rsidR="00754254" w:rsidRPr="005E698D">
              <w:rPr>
                <w:rFonts w:ascii="Times New Roman" w:hAnsi="Times New Roman"/>
              </w:rPr>
              <w:t>м</w:t>
            </w:r>
            <w:r w:rsidRPr="005E698D">
              <w:rPr>
                <w:rFonts w:ascii="Times New Roman" w:hAnsi="Times New Roman"/>
              </w:rPr>
              <w:t xml:space="preserve"> мероприятий предусмотренных техническими условиями и договором </w:t>
            </w:r>
          </w:p>
          <w:p w:rsidR="0008644D" w:rsidRPr="005E698D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F62763">
            <w:pPr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В течение срока выполнения мероприятий по технологическому присоединению и срока действия технических условий</w:t>
            </w:r>
          </w:p>
          <w:p w:rsidR="0008644D" w:rsidRPr="005E698D" w:rsidRDefault="0008644D" w:rsidP="00F6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8644D" w:rsidRPr="005E698D" w:rsidTr="00206805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7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E405D6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7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815D29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 xml:space="preserve">Проверка выполнения технических условий и осмотр электроустановок 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754254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 xml:space="preserve">Акт о выполнении технических условий, </w:t>
            </w:r>
            <w:r w:rsidR="00754254" w:rsidRPr="005E698D">
              <w:rPr>
                <w:rFonts w:ascii="Times New Roman" w:hAnsi="Times New Roman"/>
              </w:rPr>
              <w:t>при наличии замечаний – перечень замечаний</w:t>
            </w:r>
            <w:r w:rsidR="00714F66" w:rsidRPr="005E698D">
              <w:rPr>
                <w:rFonts w:ascii="Times New Roman" w:hAnsi="Times New Roman"/>
              </w:rPr>
              <w:t>;</w:t>
            </w:r>
          </w:p>
          <w:p w:rsidR="00714F66" w:rsidRPr="005E698D" w:rsidRDefault="00714F66" w:rsidP="00754254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Акт допуска приборов учета в эксплуатацию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F62763">
            <w:pPr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10 дней с даты получения уведомления о выполнении технических условий и предоставления комплекта документов, предусмотренных Правилами</w:t>
            </w:r>
          </w:p>
          <w:p w:rsidR="00A348E0" w:rsidRPr="005E698D" w:rsidRDefault="00A348E0" w:rsidP="00F62763">
            <w:pPr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 xml:space="preserve">Не более 25 дней с даты получения уведомления о выполнении технических условий и предоставления комплекта документов, предусмотренных Правилами в случае если технические условия подлежали согласованию с </w:t>
            </w:r>
            <w:r w:rsidR="00C83702" w:rsidRPr="00C83702">
              <w:rPr>
                <w:rFonts w:ascii="Times New Roman" w:hAnsi="Times New Roman"/>
              </w:rPr>
              <w:t>РДУ Республики Татарстан</w:t>
            </w: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8644D" w:rsidRPr="005E698D" w:rsidTr="00754254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754254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8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E405D6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8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64235E" w:rsidP="0064235E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Подача напряжения на энергопринимающее устройство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754254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714F66" w:rsidP="00754254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По завершению мероприятий по проверке выполнения технических условий</w:t>
            </w:r>
          </w:p>
          <w:p w:rsidR="00714F66" w:rsidRPr="005E698D" w:rsidRDefault="00714F66" w:rsidP="00754254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При наличии документов:</w:t>
            </w:r>
          </w:p>
          <w:p w:rsidR="00714F66" w:rsidRPr="005E698D" w:rsidRDefault="00714F66" w:rsidP="00754254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- акт о выполнении технических условий;</w:t>
            </w:r>
          </w:p>
          <w:p w:rsidR="00714F66" w:rsidRPr="005E698D" w:rsidRDefault="00714F66" w:rsidP="00754254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- акт согласования технологической и (или) аварийной брони (при необходимости его оформления);</w:t>
            </w:r>
          </w:p>
          <w:p w:rsidR="00714F66" w:rsidRPr="005E698D" w:rsidRDefault="00714F66" w:rsidP="00754254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- акт допуска в эксплуатацию приборов учета;</w:t>
            </w:r>
          </w:p>
          <w:p w:rsidR="00714F66" w:rsidRPr="005E698D" w:rsidRDefault="00714F66" w:rsidP="00DC12FF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- разрешение на допуск в эксплуатацию, выданное органом федерального государственного энергетического надзора (в предусмотренных законодательством случаях).</w:t>
            </w: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44D" w:rsidRPr="005E698D" w:rsidRDefault="0008644D" w:rsidP="004A46F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754254" w:rsidRPr="005E698D" w:rsidTr="00206805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254" w:rsidRPr="005E698D" w:rsidRDefault="00754254" w:rsidP="003D3999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9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254" w:rsidRPr="005E698D" w:rsidRDefault="00754254" w:rsidP="003D3999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9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254" w:rsidRPr="005E698D" w:rsidRDefault="00754254" w:rsidP="003D3999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Оформление документации подтверждающей технологическое присоединение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254" w:rsidRPr="005E698D" w:rsidRDefault="00754254" w:rsidP="003D3999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 xml:space="preserve">Акт об осуществлении технологического присоединения 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254" w:rsidRPr="005E698D" w:rsidRDefault="00754254" w:rsidP="003D3999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По завершению мероприятий по технологическому присоединению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4254" w:rsidRPr="005E698D" w:rsidRDefault="00754254" w:rsidP="003D3999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</w:tbl>
    <w:p w:rsidR="00714F66" w:rsidRPr="005E698D" w:rsidRDefault="00714F66" w:rsidP="002F3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471D" w:rsidRPr="00702BF3" w:rsidRDefault="00F7471D" w:rsidP="002F3A3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BF3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="00A744F1" w:rsidRPr="00702BF3">
        <w:rPr>
          <w:rFonts w:ascii="Times New Roman" w:hAnsi="Times New Roman" w:cs="Times New Roman"/>
          <w:b/>
          <w:sz w:val="24"/>
          <w:szCs w:val="24"/>
        </w:rPr>
        <w:t>:</w:t>
      </w:r>
      <w:r w:rsidRPr="00702B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3702" w:rsidRDefault="00C83702" w:rsidP="002F3A39">
      <w:pPr>
        <w:jc w:val="both"/>
        <w:rPr>
          <w:rFonts w:ascii="Times New Roman" w:hAnsi="Times New Roman"/>
          <w:sz w:val="24"/>
          <w:szCs w:val="24"/>
        </w:rPr>
      </w:pPr>
    </w:p>
    <w:p w:rsidR="00C83702" w:rsidRPr="00C83702" w:rsidRDefault="00C83702" w:rsidP="00C83702">
      <w:pPr>
        <w:jc w:val="both"/>
        <w:rPr>
          <w:rFonts w:ascii="Times New Roman" w:hAnsi="Times New Roman"/>
          <w:sz w:val="24"/>
          <w:szCs w:val="24"/>
        </w:rPr>
      </w:pPr>
      <w:r w:rsidRPr="00C83702">
        <w:rPr>
          <w:rFonts w:ascii="Times New Roman" w:hAnsi="Times New Roman"/>
          <w:sz w:val="24"/>
          <w:szCs w:val="24"/>
        </w:rPr>
        <w:t>Подача заявки посредством направления почтой: 423600, РФ, Республика Татарстан, г. Елабуга, а/я №125</w:t>
      </w:r>
    </w:p>
    <w:p w:rsidR="00260C91" w:rsidRPr="005E698D" w:rsidRDefault="00C83702" w:rsidP="00C83702">
      <w:pPr>
        <w:jc w:val="both"/>
        <w:rPr>
          <w:rFonts w:ascii="Times New Roman" w:hAnsi="Times New Roman"/>
          <w:sz w:val="24"/>
          <w:szCs w:val="24"/>
        </w:rPr>
      </w:pPr>
      <w:r w:rsidRPr="00C83702">
        <w:rPr>
          <w:rFonts w:ascii="Times New Roman" w:hAnsi="Times New Roman"/>
          <w:sz w:val="24"/>
          <w:szCs w:val="24"/>
        </w:rPr>
        <w:t xml:space="preserve">Подача обращений на электронную почту: </w:t>
      </w:r>
      <w:r w:rsidR="00DC12FF">
        <w:rPr>
          <w:rFonts w:ascii="Times New Roman" w:hAnsi="Times New Roman"/>
          <w:sz w:val="24"/>
          <w:szCs w:val="24"/>
          <w:lang w:val="en-US"/>
        </w:rPr>
        <w:t>post</w:t>
      </w:r>
      <w:r w:rsidRPr="00C83702">
        <w:rPr>
          <w:rFonts w:ascii="Times New Roman" w:hAnsi="Times New Roman"/>
          <w:sz w:val="24"/>
          <w:szCs w:val="24"/>
        </w:rPr>
        <w:t>@alabuga.ru</w:t>
      </w:r>
    </w:p>
    <w:sectPr w:rsidR="00260C91" w:rsidRPr="005E698D" w:rsidSect="005E698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1D"/>
    <w:rsid w:val="0001378F"/>
    <w:rsid w:val="0002113D"/>
    <w:rsid w:val="0008644D"/>
    <w:rsid w:val="000C4962"/>
    <w:rsid w:val="001622B9"/>
    <w:rsid w:val="001D0B2C"/>
    <w:rsid w:val="001D3E90"/>
    <w:rsid w:val="001E3505"/>
    <w:rsid w:val="001E51EC"/>
    <w:rsid w:val="001E61D6"/>
    <w:rsid w:val="002002B2"/>
    <w:rsid w:val="00206805"/>
    <w:rsid w:val="00233FDD"/>
    <w:rsid w:val="00260C91"/>
    <w:rsid w:val="00291DCA"/>
    <w:rsid w:val="0029246B"/>
    <w:rsid w:val="00293EE0"/>
    <w:rsid w:val="002F3A39"/>
    <w:rsid w:val="00304DE9"/>
    <w:rsid w:val="00344340"/>
    <w:rsid w:val="0036466F"/>
    <w:rsid w:val="003A4532"/>
    <w:rsid w:val="003B455B"/>
    <w:rsid w:val="004017CE"/>
    <w:rsid w:val="004019B6"/>
    <w:rsid w:val="004542C5"/>
    <w:rsid w:val="004A46F3"/>
    <w:rsid w:val="004F5707"/>
    <w:rsid w:val="00563B89"/>
    <w:rsid w:val="00565B46"/>
    <w:rsid w:val="00580038"/>
    <w:rsid w:val="00596E41"/>
    <w:rsid w:val="005D2A5D"/>
    <w:rsid w:val="005E698D"/>
    <w:rsid w:val="00611CD2"/>
    <w:rsid w:val="0064235E"/>
    <w:rsid w:val="00657A9D"/>
    <w:rsid w:val="006A3D75"/>
    <w:rsid w:val="006C35C0"/>
    <w:rsid w:val="00702BF3"/>
    <w:rsid w:val="007049B7"/>
    <w:rsid w:val="00714F66"/>
    <w:rsid w:val="00754254"/>
    <w:rsid w:val="00764BD8"/>
    <w:rsid w:val="007651B2"/>
    <w:rsid w:val="007E3C0E"/>
    <w:rsid w:val="00815D29"/>
    <w:rsid w:val="00843032"/>
    <w:rsid w:val="008475BE"/>
    <w:rsid w:val="008B17C9"/>
    <w:rsid w:val="00910992"/>
    <w:rsid w:val="00942CFC"/>
    <w:rsid w:val="00974C7D"/>
    <w:rsid w:val="00985C9F"/>
    <w:rsid w:val="009D4A63"/>
    <w:rsid w:val="00A00744"/>
    <w:rsid w:val="00A348E0"/>
    <w:rsid w:val="00A52C73"/>
    <w:rsid w:val="00A744F1"/>
    <w:rsid w:val="00A86068"/>
    <w:rsid w:val="00AB2850"/>
    <w:rsid w:val="00AB67C6"/>
    <w:rsid w:val="00AB6FAA"/>
    <w:rsid w:val="00AC061E"/>
    <w:rsid w:val="00B232A7"/>
    <w:rsid w:val="00B310A6"/>
    <w:rsid w:val="00B601C3"/>
    <w:rsid w:val="00B83849"/>
    <w:rsid w:val="00BF2121"/>
    <w:rsid w:val="00C741F5"/>
    <w:rsid w:val="00C80BA6"/>
    <w:rsid w:val="00C83702"/>
    <w:rsid w:val="00CC3659"/>
    <w:rsid w:val="00D43308"/>
    <w:rsid w:val="00D777FB"/>
    <w:rsid w:val="00DA240B"/>
    <w:rsid w:val="00DC12FF"/>
    <w:rsid w:val="00DD36A5"/>
    <w:rsid w:val="00E405D6"/>
    <w:rsid w:val="00E75294"/>
    <w:rsid w:val="00E82B55"/>
    <w:rsid w:val="00EB678F"/>
    <w:rsid w:val="00ED024F"/>
    <w:rsid w:val="00EF742E"/>
    <w:rsid w:val="00F06257"/>
    <w:rsid w:val="00F5229E"/>
    <w:rsid w:val="00F60FDB"/>
    <w:rsid w:val="00F62763"/>
    <w:rsid w:val="00F7471D"/>
    <w:rsid w:val="00FA1991"/>
    <w:rsid w:val="00FA21E0"/>
    <w:rsid w:val="00FD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B9BCB-C037-4A59-AFCF-37F11E7D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71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71D"/>
    <w:rPr>
      <w:color w:val="0000FF"/>
      <w:u w:val="single"/>
    </w:rPr>
  </w:style>
  <w:style w:type="paragraph" w:customStyle="1" w:styleId="ConsPlusNonformat">
    <w:name w:val="ConsPlusNonformat"/>
    <w:basedOn w:val="a"/>
    <w:uiPriority w:val="99"/>
    <w:rsid w:val="00F7471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rtejustify1">
    <w:name w:val="rtejustify1"/>
    <w:basedOn w:val="a"/>
    <w:rsid w:val="0002113D"/>
    <w:pPr>
      <w:spacing w:after="150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F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FD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33FDD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FA1991"/>
    <w:rPr>
      <w:b/>
      <w:b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3EEB-DC2F-4A61-9639-FD5585B1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"ОЭК"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Мозгалева Ксения Валерьевна</dc:creator>
  <cp:lastModifiedBy>Наталья Петрова</cp:lastModifiedBy>
  <cp:revision>2</cp:revision>
  <cp:lastPrinted>2017-09-07T13:12:00Z</cp:lastPrinted>
  <dcterms:created xsi:type="dcterms:W3CDTF">2019-03-14T13:22:00Z</dcterms:created>
  <dcterms:modified xsi:type="dcterms:W3CDTF">2019-03-14T13:22:00Z</dcterms:modified>
</cp:coreProperties>
</file>